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724E" w14:textId="51DDDBDF" w:rsidR="001A6A0C" w:rsidRPr="00EA1AE6" w:rsidRDefault="00EA1AE6" w:rsidP="000316D8">
      <w:pPr>
        <w:spacing w:after="240"/>
        <w:ind w:left="-360" w:right="720"/>
        <w:jc w:val="center"/>
        <w:rPr>
          <w:rFonts w:asciiTheme="minorHAnsi" w:hAnsiTheme="minorHAnsi" w:cstheme="minorHAnsi"/>
          <w:b/>
          <w:color w:val="002060"/>
          <w:sz w:val="36"/>
          <w:szCs w:val="36"/>
        </w:rPr>
      </w:pPr>
      <w:bookmarkStart w:id="0" w:name="_Hlk28857373"/>
      <w:r w:rsidRPr="00EA1AE6">
        <w:rPr>
          <w:noProof/>
          <w:color w:val="0070C0"/>
        </w:rPr>
        <w:drawing>
          <wp:anchor distT="0" distB="0" distL="114300" distR="114300" simplePos="0" relativeHeight="251658240" behindDoc="0" locked="0" layoutInCell="1" allowOverlap="1" wp14:anchorId="0B637128" wp14:editId="7150B5B5">
            <wp:simplePos x="0" y="0"/>
            <wp:positionH relativeFrom="column">
              <wp:posOffset>314960</wp:posOffset>
            </wp:positionH>
            <wp:positionV relativeFrom="paragraph">
              <wp:posOffset>0</wp:posOffset>
            </wp:positionV>
            <wp:extent cx="1651167" cy="604471"/>
            <wp:effectExtent l="0" t="0" r="6350" b="5715"/>
            <wp:wrapSquare wrapText="bothSides"/>
            <wp:docPr id="2" name="Picture 2" descr="Ocean Isle Property Own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ean Isle Property Owners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167" cy="604471"/>
                    </a:xfrm>
                    <a:prstGeom prst="rect">
                      <a:avLst/>
                    </a:prstGeom>
                    <a:noFill/>
                    <a:ln>
                      <a:noFill/>
                    </a:ln>
                  </pic:spPr>
                </pic:pic>
              </a:graphicData>
            </a:graphic>
            <wp14:sizeRelH relativeFrom="page">
              <wp14:pctWidth>0</wp14:pctWidth>
            </wp14:sizeRelH>
            <wp14:sizeRelV relativeFrom="page">
              <wp14:pctHeight>0</wp14:pctHeight>
            </wp14:sizeRelV>
          </wp:anchor>
        </w:drawing>
      </w:r>
      <w:r w:rsidR="004E02F8" w:rsidRPr="00EA1AE6">
        <w:rPr>
          <w:rFonts w:asciiTheme="minorHAnsi" w:hAnsiTheme="minorHAnsi" w:cstheme="minorHAnsi"/>
          <w:b/>
          <w:color w:val="002060"/>
          <w:sz w:val="36"/>
          <w:szCs w:val="36"/>
        </w:rPr>
        <w:t>202</w:t>
      </w:r>
      <w:r w:rsidR="002308D7">
        <w:rPr>
          <w:rFonts w:asciiTheme="minorHAnsi" w:hAnsiTheme="minorHAnsi" w:cstheme="minorHAnsi"/>
          <w:b/>
          <w:color w:val="002060"/>
          <w:sz w:val="36"/>
          <w:szCs w:val="36"/>
        </w:rPr>
        <w:t>1</w:t>
      </w:r>
      <w:r w:rsidR="004E02F8" w:rsidRPr="00EA1AE6">
        <w:rPr>
          <w:rFonts w:asciiTheme="minorHAnsi" w:hAnsiTheme="minorHAnsi" w:cstheme="minorHAnsi"/>
          <w:b/>
          <w:color w:val="002060"/>
          <w:sz w:val="36"/>
          <w:szCs w:val="36"/>
        </w:rPr>
        <w:t xml:space="preserve"> Board of Directors </w:t>
      </w:r>
      <w:r w:rsidR="00174FB4">
        <w:rPr>
          <w:rFonts w:asciiTheme="minorHAnsi" w:hAnsiTheme="minorHAnsi" w:cstheme="minorHAnsi"/>
          <w:b/>
          <w:color w:val="002060"/>
          <w:sz w:val="36"/>
          <w:szCs w:val="36"/>
        </w:rPr>
        <w:br/>
      </w:r>
      <w:r w:rsidR="004E02F8" w:rsidRPr="000316D8">
        <w:rPr>
          <w:rFonts w:asciiTheme="minorHAnsi" w:hAnsiTheme="minorHAnsi" w:cstheme="minorHAnsi"/>
          <w:b/>
          <w:color w:val="002060"/>
          <w:sz w:val="32"/>
          <w:szCs w:val="32"/>
        </w:rPr>
        <w:t>Meeting</w:t>
      </w:r>
      <w:r w:rsidR="001A6A0C" w:rsidRPr="000316D8">
        <w:rPr>
          <w:rFonts w:asciiTheme="minorHAnsi" w:hAnsiTheme="minorHAnsi" w:cstheme="minorHAnsi"/>
          <w:b/>
          <w:color w:val="002060"/>
          <w:sz w:val="32"/>
          <w:szCs w:val="32"/>
        </w:rPr>
        <w:t xml:space="preserve"> Minutes</w:t>
      </w:r>
    </w:p>
    <w:p w14:paraId="38A8DF0C" w14:textId="0D0814B0" w:rsidR="001A6A0C" w:rsidRPr="00542571" w:rsidRDefault="001A6A0C" w:rsidP="009311F0">
      <w:pPr>
        <w:tabs>
          <w:tab w:val="left" w:pos="1800"/>
          <w:tab w:val="left" w:pos="6840"/>
        </w:tabs>
        <w:spacing w:before="60" w:after="60"/>
        <w:ind w:left="360"/>
        <w:rPr>
          <w:rFonts w:asciiTheme="minorHAnsi" w:hAnsiTheme="minorHAnsi" w:cstheme="minorHAnsi"/>
          <w:bCs/>
          <w:sz w:val="22"/>
          <w:szCs w:val="22"/>
        </w:rPr>
      </w:pPr>
      <w:r w:rsidRPr="00542571">
        <w:rPr>
          <w:rFonts w:asciiTheme="minorHAnsi" w:hAnsiTheme="minorHAnsi" w:cstheme="minorHAnsi"/>
          <w:b/>
          <w:sz w:val="22"/>
          <w:szCs w:val="22"/>
        </w:rPr>
        <w:t xml:space="preserve">Meeting Date: </w:t>
      </w:r>
      <w:r w:rsidRPr="00542571">
        <w:rPr>
          <w:rFonts w:asciiTheme="minorHAnsi" w:hAnsiTheme="minorHAnsi" w:cstheme="minorHAnsi"/>
          <w:b/>
          <w:sz w:val="22"/>
          <w:szCs w:val="22"/>
        </w:rPr>
        <w:tab/>
      </w:r>
      <w:r w:rsidR="002308D7">
        <w:rPr>
          <w:rFonts w:asciiTheme="minorHAnsi" w:hAnsiTheme="minorHAnsi" w:cstheme="minorHAnsi"/>
          <w:b/>
          <w:color w:val="002060"/>
          <w:sz w:val="22"/>
          <w:szCs w:val="22"/>
        </w:rPr>
        <w:t>November 11, 2021</w:t>
      </w:r>
      <w:r w:rsidRPr="00542571">
        <w:rPr>
          <w:rFonts w:asciiTheme="minorHAnsi" w:hAnsiTheme="minorHAnsi" w:cstheme="minorHAnsi"/>
          <w:b/>
          <w:sz w:val="22"/>
          <w:szCs w:val="22"/>
        </w:rPr>
        <w:tab/>
        <w:t>Start Time:</w:t>
      </w:r>
      <w:r w:rsidR="00567951" w:rsidRPr="00542571">
        <w:rPr>
          <w:rFonts w:asciiTheme="minorHAnsi" w:hAnsiTheme="minorHAnsi" w:cstheme="minorHAnsi"/>
          <w:b/>
          <w:sz w:val="22"/>
          <w:szCs w:val="22"/>
        </w:rPr>
        <w:tab/>
      </w:r>
      <w:r w:rsidR="002308D7">
        <w:rPr>
          <w:rFonts w:asciiTheme="minorHAnsi" w:hAnsiTheme="minorHAnsi" w:cstheme="minorHAnsi"/>
          <w:b/>
          <w:color w:val="002060"/>
          <w:sz w:val="22"/>
          <w:szCs w:val="22"/>
        </w:rPr>
        <w:t>1:30 PM</w:t>
      </w:r>
    </w:p>
    <w:bookmarkEnd w:id="0"/>
    <w:p w14:paraId="6E025809" w14:textId="0A0E55D8" w:rsidR="001A6A0C" w:rsidRPr="00542571" w:rsidRDefault="001A6A0C" w:rsidP="006D32BA">
      <w:pPr>
        <w:tabs>
          <w:tab w:val="left" w:pos="1800"/>
        </w:tabs>
        <w:spacing w:before="60"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Location:</w:t>
      </w:r>
      <w:r w:rsidRPr="00542571">
        <w:rPr>
          <w:rFonts w:asciiTheme="minorHAnsi" w:hAnsiTheme="minorHAnsi" w:cstheme="minorHAnsi"/>
          <w:b/>
          <w:sz w:val="22"/>
          <w:szCs w:val="22"/>
        </w:rPr>
        <w:tab/>
      </w:r>
      <w:r w:rsidR="004E02F8" w:rsidRPr="00542571">
        <w:rPr>
          <w:rFonts w:asciiTheme="minorHAnsi" w:hAnsiTheme="minorHAnsi" w:cstheme="minorHAnsi"/>
          <w:bCs/>
          <w:color w:val="002060"/>
          <w:sz w:val="22"/>
          <w:szCs w:val="22"/>
        </w:rPr>
        <w:t xml:space="preserve">OIB Town Hall </w:t>
      </w:r>
    </w:p>
    <w:p w14:paraId="31F03371" w14:textId="1797DC28" w:rsidR="001A6A0C" w:rsidRPr="00542571" w:rsidRDefault="00007530" w:rsidP="006D32BA">
      <w:pPr>
        <w:tabs>
          <w:tab w:val="left" w:pos="1800"/>
        </w:tabs>
        <w:spacing w:before="60"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Attendees</w:t>
      </w:r>
      <w:r w:rsidR="001A6A0C" w:rsidRPr="00542571">
        <w:rPr>
          <w:rFonts w:asciiTheme="minorHAnsi" w:hAnsiTheme="minorHAnsi" w:cstheme="minorHAnsi"/>
          <w:b/>
          <w:sz w:val="22"/>
          <w:szCs w:val="22"/>
        </w:rPr>
        <w:t>:</w:t>
      </w:r>
      <w:r w:rsidR="001A6A0C" w:rsidRPr="00542571">
        <w:rPr>
          <w:rFonts w:asciiTheme="minorHAnsi" w:hAnsiTheme="minorHAnsi" w:cstheme="minorHAnsi"/>
          <w:b/>
          <w:sz w:val="22"/>
          <w:szCs w:val="22"/>
        </w:rPr>
        <w:tab/>
      </w:r>
      <w:r w:rsidR="002308D7">
        <w:rPr>
          <w:rFonts w:asciiTheme="minorHAnsi" w:hAnsiTheme="minorHAnsi" w:cstheme="minorHAnsi"/>
          <w:color w:val="002060"/>
          <w:sz w:val="22"/>
          <w:szCs w:val="22"/>
        </w:rPr>
        <w:t>Parker Cole, Deb Allen, Leigh Simmons. Scott Outlaw, Ida Moon, Wendy Hughes, Mark Robertson, Peggy Hughes</w:t>
      </w:r>
    </w:p>
    <w:p w14:paraId="3371B355" w14:textId="12BA79A5" w:rsidR="00715CF8" w:rsidRDefault="00DB4F56" w:rsidP="00CA2D85">
      <w:pPr>
        <w:shd w:val="clear" w:color="auto" w:fill="FFFFFF"/>
        <w:spacing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Agenda:</w:t>
      </w:r>
      <w:r w:rsidR="00FC4705" w:rsidRPr="00542571">
        <w:rPr>
          <w:rFonts w:asciiTheme="minorHAnsi" w:hAnsiTheme="minorHAnsi" w:cstheme="minorHAnsi"/>
          <w:b/>
          <w:sz w:val="22"/>
          <w:szCs w:val="22"/>
        </w:rPr>
        <w:tab/>
      </w:r>
      <w:r w:rsidR="00715CF8">
        <w:rPr>
          <w:rFonts w:asciiTheme="minorHAnsi" w:hAnsiTheme="minorHAnsi" w:cstheme="minorHAnsi"/>
          <w:b/>
          <w:sz w:val="22"/>
          <w:szCs w:val="22"/>
        </w:rPr>
        <w:t>Call to Order</w:t>
      </w:r>
    </w:p>
    <w:p w14:paraId="16D95888" w14:textId="0F6F1B71" w:rsidR="00CA2D85" w:rsidRDefault="00CA2D85" w:rsidP="00CA2D85">
      <w:pPr>
        <w:shd w:val="clear" w:color="auto" w:fill="FFFFFF"/>
        <w:spacing w:after="60"/>
        <w:ind w:left="1800" w:hanging="1440"/>
        <w:rPr>
          <w:rFonts w:asciiTheme="minorHAnsi" w:hAnsiTheme="minorHAnsi" w:cstheme="minorHAnsi"/>
          <w:b/>
          <w:sz w:val="22"/>
          <w:szCs w:val="22"/>
        </w:rPr>
      </w:pPr>
      <w:r>
        <w:rPr>
          <w:rFonts w:asciiTheme="minorHAnsi" w:hAnsiTheme="minorHAnsi" w:cstheme="minorHAnsi"/>
          <w:b/>
          <w:sz w:val="22"/>
          <w:szCs w:val="22"/>
        </w:rPr>
        <w:tab/>
        <w:t>Opening Comments</w:t>
      </w:r>
    </w:p>
    <w:p w14:paraId="347C7ECA" w14:textId="7A8746D5" w:rsidR="00CA2D85" w:rsidRDefault="00CA2D85" w:rsidP="00CA2D85">
      <w:pPr>
        <w:shd w:val="clear" w:color="auto" w:fill="FFFFFF"/>
        <w:spacing w:after="60"/>
        <w:ind w:left="1800" w:hanging="1440"/>
        <w:rPr>
          <w:rFonts w:asciiTheme="minorHAnsi" w:hAnsiTheme="minorHAnsi" w:cstheme="minorHAnsi"/>
          <w:b/>
          <w:sz w:val="22"/>
          <w:szCs w:val="22"/>
        </w:rPr>
      </w:pPr>
      <w:r>
        <w:rPr>
          <w:rFonts w:asciiTheme="minorHAnsi" w:hAnsiTheme="minorHAnsi" w:cstheme="minorHAnsi"/>
          <w:b/>
          <w:sz w:val="22"/>
          <w:szCs w:val="22"/>
        </w:rPr>
        <w:tab/>
        <w:t>Approve minutes from June, July, September</w:t>
      </w:r>
    </w:p>
    <w:p w14:paraId="32B54ECB" w14:textId="6A64BF73" w:rsidR="00CA2D85" w:rsidRDefault="00CA2D85" w:rsidP="00CA2D85">
      <w:pPr>
        <w:shd w:val="clear" w:color="auto" w:fill="FFFFFF"/>
        <w:spacing w:after="60"/>
        <w:ind w:left="1800" w:hanging="1440"/>
        <w:rPr>
          <w:rFonts w:asciiTheme="minorHAnsi" w:hAnsiTheme="minorHAnsi" w:cstheme="minorHAnsi"/>
          <w:b/>
          <w:sz w:val="22"/>
          <w:szCs w:val="22"/>
        </w:rPr>
      </w:pPr>
      <w:r>
        <w:rPr>
          <w:rFonts w:asciiTheme="minorHAnsi" w:hAnsiTheme="minorHAnsi" w:cstheme="minorHAnsi"/>
          <w:b/>
          <w:sz w:val="22"/>
          <w:szCs w:val="22"/>
        </w:rPr>
        <w:tab/>
        <w:t>Financial Report</w:t>
      </w:r>
    </w:p>
    <w:p w14:paraId="361186EE" w14:textId="5E9D446C" w:rsidR="00CA2D85" w:rsidRDefault="00CA2D85" w:rsidP="00CA2D85">
      <w:pPr>
        <w:shd w:val="clear" w:color="auto" w:fill="FFFFFF"/>
        <w:spacing w:after="60"/>
        <w:ind w:left="1800" w:hanging="1440"/>
        <w:rPr>
          <w:rFonts w:asciiTheme="minorHAnsi" w:hAnsiTheme="minorHAnsi" w:cstheme="minorHAnsi"/>
          <w:b/>
          <w:sz w:val="22"/>
          <w:szCs w:val="22"/>
        </w:rPr>
      </w:pPr>
      <w:r>
        <w:rPr>
          <w:rFonts w:asciiTheme="minorHAnsi" w:hAnsiTheme="minorHAnsi" w:cstheme="minorHAnsi"/>
          <w:b/>
          <w:sz w:val="22"/>
          <w:szCs w:val="22"/>
        </w:rPr>
        <w:tab/>
        <w:t>Committee Reports</w:t>
      </w:r>
    </w:p>
    <w:p w14:paraId="5256DBDE" w14:textId="721B955C" w:rsidR="00CA2D85" w:rsidRDefault="00CA2D85" w:rsidP="00CA2D85">
      <w:pPr>
        <w:shd w:val="clear" w:color="auto" w:fill="FFFFFF"/>
        <w:spacing w:after="60"/>
        <w:ind w:left="1800" w:hanging="144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t>Festival of Trees</w:t>
      </w:r>
    </w:p>
    <w:p w14:paraId="273DDC3D" w14:textId="7BDB650E" w:rsidR="00CA2D85" w:rsidRDefault="00CA2D85" w:rsidP="00CA2D85">
      <w:pPr>
        <w:shd w:val="clear" w:color="auto" w:fill="FFFFFF"/>
        <w:spacing w:after="60"/>
        <w:ind w:left="1800" w:hanging="1440"/>
        <w:rPr>
          <w:rFonts w:asciiTheme="minorHAnsi" w:hAnsiTheme="minorHAnsi" w:cstheme="minorHAnsi"/>
          <w:b/>
          <w:sz w:val="22"/>
          <w:szCs w:val="22"/>
        </w:rPr>
      </w:pPr>
      <w:r>
        <w:rPr>
          <w:rFonts w:asciiTheme="minorHAnsi" w:hAnsiTheme="minorHAnsi" w:cstheme="minorHAnsi"/>
          <w:b/>
          <w:sz w:val="22"/>
          <w:szCs w:val="22"/>
        </w:rPr>
        <w:tab/>
        <w:t>Old Business</w:t>
      </w:r>
    </w:p>
    <w:p w14:paraId="2AC0CC3E" w14:textId="206D3020" w:rsidR="00CA2D85" w:rsidRDefault="00CA2D85" w:rsidP="00CA2D85">
      <w:pPr>
        <w:shd w:val="clear" w:color="auto" w:fill="FFFFFF"/>
        <w:spacing w:after="60"/>
        <w:ind w:left="1800" w:hanging="144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t>Candidate Forum Committee Recap</w:t>
      </w:r>
    </w:p>
    <w:p w14:paraId="17DBFE17" w14:textId="35F4A6F7" w:rsidR="00CA2D85" w:rsidRDefault="00CA2D85" w:rsidP="00CA2D85">
      <w:pPr>
        <w:shd w:val="clear" w:color="auto" w:fill="FFFFFF"/>
        <w:spacing w:after="60"/>
        <w:ind w:left="1800" w:firstLine="360"/>
        <w:rPr>
          <w:rFonts w:asciiTheme="minorHAnsi" w:hAnsiTheme="minorHAnsi" w:cstheme="minorHAnsi"/>
          <w:b/>
          <w:sz w:val="22"/>
          <w:szCs w:val="22"/>
        </w:rPr>
      </w:pPr>
      <w:r>
        <w:rPr>
          <w:rFonts w:asciiTheme="minorHAnsi" w:hAnsiTheme="minorHAnsi" w:cstheme="minorHAnsi"/>
          <w:b/>
          <w:sz w:val="22"/>
          <w:szCs w:val="22"/>
        </w:rPr>
        <w:t>Trash Bash Recap</w:t>
      </w:r>
    </w:p>
    <w:p w14:paraId="05B61A91" w14:textId="5BA167CB" w:rsidR="008F4FB6" w:rsidRDefault="008F4FB6" w:rsidP="00CA2D85">
      <w:pPr>
        <w:shd w:val="clear" w:color="auto" w:fill="FFFFFF"/>
        <w:spacing w:after="60"/>
        <w:ind w:left="1800" w:firstLine="360"/>
        <w:rPr>
          <w:rFonts w:asciiTheme="minorHAnsi" w:hAnsiTheme="minorHAnsi" w:cstheme="minorHAnsi"/>
          <w:b/>
          <w:sz w:val="22"/>
          <w:szCs w:val="22"/>
        </w:rPr>
      </w:pPr>
      <w:r>
        <w:rPr>
          <w:rFonts w:asciiTheme="minorHAnsi" w:hAnsiTheme="minorHAnsi" w:cstheme="minorHAnsi"/>
          <w:b/>
          <w:sz w:val="22"/>
          <w:szCs w:val="22"/>
        </w:rPr>
        <w:t>Annual Museum Donation</w:t>
      </w:r>
    </w:p>
    <w:p w14:paraId="5A17BCA6" w14:textId="6D2DB4B0" w:rsidR="008F4FB6" w:rsidRDefault="008F4FB6" w:rsidP="008F4FB6">
      <w:pPr>
        <w:shd w:val="clear" w:color="auto" w:fill="FFFFFF"/>
        <w:spacing w:after="6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t xml:space="preserve">     New Business</w:t>
      </w:r>
    </w:p>
    <w:p w14:paraId="0D79AD97" w14:textId="0530DA13" w:rsidR="008F4FB6" w:rsidRDefault="008F4FB6" w:rsidP="008F4FB6">
      <w:pPr>
        <w:shd w:val="clear" w:color="auto" w:fill="FFFFFF"/>
        <w:spacing w:after="6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Super Saturday</w:t>
      </w:r>
    </w:p>
    <w:p w14:paraId="3E2AB696" w14:textId="0C670AD4" w:rsidR="00620DAC" w:rsidRDefault="00620DAC" w:rsidP="008F4FB6">
      <w:pPr>
        <w:shd w:val="clear" w:color="auto" w:fill="FFFFFF"/>
        <w:spacing w:after="6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Leave No Trace (added)</w:t>
      </w:r>
    </w:p>
    <w:p w14:paraId="6817117F" w14:textId="1E9769E0" w:rsidR="00620DAC" w:rsidRDefault="00620DAC" w:rsidP="008F4FB6">
      <w:pPr>
        <w:shd w:val="clear" w:color="auto" w:fill="FFFFFF"/>
        <w:spacing w:after="6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Bylaws (added)</w:t>
      </w:r>
    </w:p>
    <w:p w14:paraId="03310776" w14:textId="4D3A2683" w:rsidR="008F4FB6" w:rsidRDefault="008F4FB6" w:rsidP="008F4FB6">
      <w:pPr>
        <w:shd w:val="clear" w:color="auto" w:fill="FFFFFF"/>
        <w:spacing w:after="6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Annual POA Meeting</w:t>
      </w:r>
    </w:p>
    <w:p w14:paraId="4AE44289" w14:textId="78168520" w:rsidR="008F4FB6" w:rsidRDefault="008F4FB6" w:rsidP="008F4FB6">
      <w:pPr>
        <w:shd w:val="clear" w:color="auto" w:fill="FFFFFF"/>
        <w:spacing w:after="6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Parade</w:t>
      </w:r>
    </w:p>
    <w:p w14:paraId="49670043" w14:textId="0492D96C" w:rsidR="00620DAC" w:rsidRDefault="008F4FB6" w:rsidP="008F4FB6">
      <w:pPr>
        <w:shd w:val="clear" w:color="auto" w:fill="FFFFFF"/>
        <w:spacing w:after="6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Christmas Tree Lighting</w:t>
      </w:r>
    </w:p>
    <w:p w14:paraId="67F51118" w14:textId="44013BD5" w:rsidR="008F4FB6" w:rsidRDefault="008F4FB6" w:rsidP="008F4FB6">
      <w:pPr>
        <w:shd w:val="clear" w:color="auto" w:fill="FFFFFF"/>
        <w:spacing w:after="6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t xml:space="preserve">     Adjourn</w:t>
      </w:r>
    </w:p>
    <w:p w14:paraId="065C2B54" w14:textId="3C0879D7" w:rsidR="00D05258" w:rsidRPr="008F4FB6" w:rsidRDefault="008446AF" w:rsidP="008F4FB6">
      <w:pPr>
        <w:shd w:val="clear" w:color="auto" w:fill="FFFFFF"/>
        <w:spacing w:before="240" w:after="60"/>
        <w:rPr>
          <w:rFonts w:asciiTheme="minorHAnsi" w:hAnsiTheme="minorHAnsi" w:cstheme="minorHAnsi"/>
          <w:color w:val="222222"/>
          <w:sz w:val="22"/>
          <w:szCs w:val="22"/>
        </w:rPr>
      </w:pPr>
      <w:r w:rsidRPr="008F4FB6">
        <w:rPr>
          <w:rFonts w:asciiTheme="minorHAnsi" w:hAnsiTheme="minorHAnsi" w:cstheme="minorHAnsi"/>
          <w:b/>
          <w:sz w:val="22"/>
          <w:szCs w:val="22"/>
        </w:rPr>
        <w:t>Call to Order:</w:t>
      </w:r>
      <w:r w:rsidRPr="008F4FB6">
        <w:rPr>
          <w:rFonts w:asciiTheme="minorHAnsi" w:hAnsiTheme="minorHAnsi" w:cstheme="minorHAnsi"/>
          <w:bCs/>
          <w:sz w:val="22"/>
          <w:szCs w:val="22"/>
        </w:rPr>
        <w:t xml:space="preserve"> </w:t>
      </w:r>
      <w:r w:rsidR="004E02F8" w:rsidRPr="008F4FB6">
        <w:rPr>
          <w:rFonts w:asciiTheme="minorHAnsi" w:hAnsiTheme="minorHAnsi" w:cstheme="minorHAnsi"/>
          <w:bCs/>
          <w:sz w:val="22"/>
          <w:szCs w:val="22"/>
        </w:rPr>
        <w:t>President Mark Robertson</w:t>
      </w:r>
      <w:r w:rsidR="004F06CC" w:rsidRPr="008F4FB6">
        <w:rPr>
          <w:rFonts w:asciiTheme="minorHAnsi" w:hAnsiTheme="minorHAnsi" w:cstheme="minorHAnsi"/>
          <w:bCs/>
          <w:sz w:val="22"/>
          <w:szCs w:val="22"/>
        </w:rPr>
        <w:t xml:space="preserve"> c</w:t>
      </w:r>
      <w:r w:rsidR="001A6A0C" w:rsidRPr="008F4FB6">
        <w:rPr>
          <w:rFonts w:asciiTheme="minorHAnsi" w:hAnsiTheme="minorHAnsi" w:cstheme="minorHAnsi"/>
          <w:bCs/>
          <w:sz w:val="22"/>
          <w:szCs w:val="22"/>
        </w:rPr>
        <w:t>all</w:t>
      </w:r>
      <w:r w:rsidR="004F06CC" w:rsidRPr="008F4FB6">
        <w:rPr>
          <w:rFonts w:asciiTheme="minorHAnsi" w:hAnsiTheme="minorHAnsi" w:cstheme="minorHAnsi"/>
          <w:bCs/>
          <w:sz w:val="22"/>
          <w:szCs w:val="22"/>
        </w:rPr>
        <w:t>ed</w:t>
      </w:r>
      <w:r w:rsidR="001A6A0C" w:rsidRPr="008F4FB6">
        <w:rPr>
          <w:rFonts w:asciiTheme="minorHAnsi" w:hAnsiTheme="minorHAnsi" w:cstheme="minorHAnsi"/>
          <w:bCs/>
          <w:sz w:val="22"/>
          <w:szCs w:val="22"/>
        </w:rPr>
        <w:t xml:space="preserve"> the </w:t>
      </w:r>
      <w:r w:rsidR="004F06CC" w:rsidRPr="008F4FB6">
        <w:rPr>
          <w:rFonts w:asciiTheme="minorHAnsi" w:hAnsiTheme="minorHAnsi" w:cstheme="minorHAnsi"/>
          <w:bCs/>
          <w:sz w:val="22"/>
          <w:szCs w:val="22"/>
        </w:rPr>
        <w:t>m</w:t>
      </w:r>
      <w:r w:rsidR="001A6A0C" w:rsidRPr="008F4FB6">
        <w:rPr>
          <w:rFonts w:asciiTheme="minorHAnsi" w:hAnsiTheme="minorHAnsi" w:cstheme="minorHAnsi"/>
          <w:bCs/>
          <w:sz w:val="22"/>
          <w:szCs w:val="22"/>
        </w:rPr>
        <w:t xml:space="preserve">eeting to </w:t>
      </w:r>
      <w:r w:rsidR="004F06CC" w:rsidRPr="008F4FB6">
        <w:rPr>
          <w:rFonts w:asciiTheme="minorHAnsi" w:hAnsiTheme="minorHAnsi" w:cstheme="minorHAnsi"/>
          <w:bCs/>
          <w:sz w:val="22"/>
          <w:szCs w:val="22"/>
        </w:rPr>
        <w:t>o</w:t>
      </w:r>
      <w:r w:rsidR="001A6A0C" w:rsidRPr="008F4FB6">
        <w:rPr>
          <w:rFonts w:asciiTheme="minorHAnsi" w:hAnsiTheme="minorHAnsi" w:cstheme="minorHAnsi"/>
          <w:bCs/>
          <w:sz w:val="22"/>
          <w:szCs w:val="22"/>
        </w:rPr>
        <w:t>rder</w:t>
      </w:r>
      <w:r w:rsidR="00B54099" w:rsidRPr="008F4FB6">
        <w:rPr>
          <w:rFonts w:asciiTheme="minorHAnsi" w:hAnsiTheme="minorHAnsi" w:cstheme="minorHAnsi"/>
          <w:bCs/>
          <w:sz w:val="22"/>
          <w:szCs w:val="22"/>
        </w:rPr>
        <w:t xml:space="preserve"> at </w:t>
      </w:r>
      <w:r w:rsidR="008F4FB6">
        <w:rPr>
          <w:rFonts w:asciiTheme="minorHAnsi" w:hAnsiTheme="minorHAnsi" w:cstheme="minorHAnsi"/>
          <w:b/>
          <w:sz w:val="22"/>
          <w:szCs w:val="22"/>
        </w:rPr>
        <w:t>1:30 PM</w:t>
      </w:r>
      <w:r w:rsidR="009311F0" w:rsidRPr="008F4FB6">
        <w:rPr>
          <w:rFonts w:asciiTheme="minorHAnsi" w:hAnsiTheme="minorHAnsi" w:cstheme="minorHAnsi"/>
          <w:bCs/>
          <w:sz w:val="22"/>
          <w:szCs w:val="22"/>
        </w:rPr>
        <w:t>.</w:t>
      </w:r>
    </w:p>
    <w:p w14:paraId="26A41284" w14:textId="63CCAD2A" w:rsidR="001C5F57" w:rsidRPr="008446AF"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Approve Agenda</w:t>
      </w:r>
      <w:r w:rsidRPr="008446AF">
        <w:rPr>
          <w:rFonts w:asciiTheme="minorHAnsi" w:hAnsiTheme="minorHAnsi" w:cstheme="minorHAnsi"/>
          <w:bCs/>
        </w:rPr>
        <w:t xml:space="preserve">: </w:t>
      </w:r>
      <w:r w:rsidR="009311F0">
        <w:rPr>
          <w:rFonts w:asciiTheme="minorHAnsi" w:hAnsiTheme="minorHAnsi" w:cstheme="minorHAnsi"/>
          <w:bCs/>
        </w:rPr>
        <w:t xml:space="preserve"> </w:t>
      </w:r>
      <w:r w:rsidR="002B4E62">
        <w:rPr>
          <w:rFonts w:asciiTheme="minorHAnsi" w:hAnsiTheme="minorHAnsi" w:cstheme="minorHAnsi"/>
          <w:color w:val="222222"/>
        </w:rPr>
        <w:t>1</w:t>
      </w:r>
      <w:r w:rsidR="002B4E62" w:rsidRPr="002B4E62">
        <w:rPr>
          <w:rFonts w:asciiTheme="minorHAnsi" w:hAnsiTheme="minorHAnsi" w:cstheme="minorHAnsi"/>
          <w:color w:val="222222"/>
          <w:vertAlign w:val="superscript"/>
        </w:rPr>
        <w:t>st</w:t>
      </w:r>
      <w:r w:rsidR="005460E4" w:rsidRPr="008446AF">
        <w:rPr>
          <w:rFonts w:asciiTheme="minorHAnsi" w:hAnsiTheme="minorHAnsi" w:cstheme="minorHAnsi"/>
          <w:bCs/>
        </w:rPr>
        <w:t xml:space="preserve"> </w:t>
      </w:r>
      <w:r w:rsidR="00B54099" w:rsidRPr="008446AF">
        <w:rPr>
          <w:rFonts w:asciiTheme="minorHAnsi" w:hAnsiTheme="minorHAnsi" w:cstheme="minorHAnsi"/>
          <w:bCs/>
        </w:rPr>
        <w:t xml:space="preserve">by </w:t>
      </w:r>
      <w:r w:rsidR="008F4FB6">
        <w:rPr>
          <w:rFonts w:asciiTheme="minorHAnsi" w:hAnsiTheme="minorHAnsi" w:cstheme="minorHAnsi"/>
          <w:b/>
        </w:rPr>
        <w:t>Ida Moon</w:t>
      </w:r>
      <w:r w:rsidR="00B54099" w:rsidRPr="00356A92">
        <w:rPr>
          <w:rFonts w:asciiTheme="minorHAnsi" w:hAnsiTheme="minorHAnsi" w:cstheme="minorHAnsi"/>
          <w:bCs/>
        </w:rPr>
        <w:t>;</w:t>
      </w:r>
      <w:r w:rsidR="00B54099" w:rsidRPr="008446AF">
        <w:rPr>
          <w:rFonts w:asciiTheme="minorHAnsi" w:hAnsiTheme="minorHAnsi" w:cstheme="minorHAnsi"/>
          <w:bCs/>
        </w:rPr>
        <w:t xml:space="preserve"> </w:t>
      </w:r>
      <w:r w:rsidR="00D912C9">
        <w:rPr>
          <w:rFonts w:asciiTheme="minorHAnsi" w:hAnsiTheme="minorHAnsi" w:cstheme="minorHAnsi"/>
          <w:bCs/>
        </w:rPr>
        <w:t>2nd</w:t>
      </w:r>
      <w:r w:rsidR="00B54099" w:rsidRPr="008446AF">
        <w:rPr>
          <w:rFonts w:asciiTheme="minorHAnsi" w:hAnsiTheme="minorHAnsi" w:cstheme="minorHAnsi"/>
          <w:bCs/>
        </w:rPr>
        <w:t xml:space="preserve"> by </w:t>
      </w:r>
      <w:r w:rsidR="008F4FB6">
        <w:rPr>
          <w:rFonts w:asciiTheme="minorHAnsi" w:hAnsiTheme="minorHAnsi" w:cstheme="minorHAnsi"/>
          <w:b/>
        </w:rPr>
        <w:t>Wendy Hughes</w:t>
      </w:r>
      <w:r w:rsidR="00584BBD" w:rsidRPr="00D40238">
        <w:rPr>
          <w:rFonts w:asciiTheme="minorHAnsi" w:hAnsiTheme="minorHAnsi" w:cstheme="minorHAnsi"/>
          <w:bCs/>
        </w:rPr>
        <w:t>.</w:t>
      </w:r>
      <w:r w:rsidR="008F4FB6">
        <w:rPr>
          <w:rFonts w:asciiTheme="minorHAnsi" w:hAnsiTheme="minorHAnsi" w:cstheme="minorHAnsi"/>
          <w:bCs/>
        </w:rPr>
        <w:t xml:space="preserve"> Motion approved</w:t>
      </w:r>
    </w:p>
    <w:p w14:paraId="5A6B5148" w14:textId="06B35F1E" w:rsidR="005460E4" w:rsidRPr="008446AF" w:rsidRDefault="008446AF" w:rsidP="00E5386C">
      <w:pPr>
        <w:pStyle w:val="ListParagraph"/>
        <w:numPr>
          <w:ilvl w:val="0"/>
          <w:numId w:val="24"/>
        </w:numPr>
        <w:spacing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Opening Comments:</w:t>
      </w:r>
      <w:r w:rsidRPr="008446AF">
        <w:rPr>
          <w:rFonts w:asciiTheme="minorHAnsi" w:hAnsiTheme="minorHAnsi" w:cstheme="minorHAnsi"/>
          <w:bCs/>
        </w:rPr>
        <w:t xml:space="preserve"> </w:t>
      </w:r>
      <w:r w:rsidR="005460E4" w:rsidRPr="008446AF">
        <w:rPr>
          <w:rFonts w:asciiTheme="minorHAnsi" w:hAnsiTheme="minorHAnsi" w:cstheme="minorHAnsi"/>
          <w:bCs/>
        </w:rPr>
        <w:t xml:space="preserve">Mark Robertson </w:t>
      </w:r>
      <w:r w:rsidR="00620DAC">
        <w:rPr>
          <w:rFonts w:asciiTheme="minorHAnsi" w:hAnsiTheme="minorHAnsi" w:cstheme="minorHAnsi"/>
          <w:bCs/>
        </w:rPr>
        <w:t xml:space="preserve">stated that </w:t>
      </w:r>
      <w:r w:rsidR="00216D7A">
        <w:rPr>
          <w:rFonts w:asciiTheme="minorHAnsi" w:hAnsiTheme="minorHAnsi" w:cstheme="minorHAnsi"/>
          <w:bCs/>
        </w:rPr>
        <w:t xml:space="preserve">the OIPOA needed to get back on track due the fact that Covid </w:t>
      </w:r>
      <w:r w:rsidR="00E5386C">
        <w:rPr>
          <w:rFonts w:asciiTheme="minorHAnsi" w:hAnsiTheme="minorHAnsi" w:cstheme="minorHAnsi"/>
          <w:bCs/>
        </w:rPr>
        <w:t>has affected what the OIPOA’s activities have been since 2019. He also addressed how some</w:t>
      </w:r>
      <w:r w:rsidR="00216D7A">
        <w:rPr>
          <w:rFonts w:asciiTheme="minorHAnsi" w:hAnsiTheme="minorHAnsi" w:cstheme="minorHAnsi"/>
          <w:bCs/>
        </w:rPr>
        <w:t xml:space="preserve"> people in the community as well as </w:t>
      </w:r>
      <w:r w:rsidR="00153165">
        <w:rPr>
          <w:rFonts w:asciiTheme="minorHAnsi" w:hAnsiTheme="minorHAnsi" w:cstheme="minorHAnsi"/>
          <w:bCs/>
        </w:rPr>
        <w:t>Facebook</w:t>
      </w:r>
      <w:r w:rsidR="00216D7A">
        <w:rPr>
          <w:rFonts w:asciiTheme="minorHAnsi" w:hAnsiTheme="minorHAnsi" w:cstheme="minorHAnsi"/>
          <w:bCs/>
        </w:rPr>
        <w:t xml:space="preserve"> making unfounded accusations against members of the OIPOA BOD.</w:t>
      </w:r>
      <w:r w:rsidR="00E5386C">
        <w:rPr>
          <w:rFonts w:asciiTheme="minorHAnsi" w:hAnsiTheme="minorHAnsi" w:cstheme="minorHAnsi"/>
          <w:bCs/>
        </w:rPr>
        <w:t xml:space="preserve"> He wanted the BOD to pay no credence to these people.  Ida also stated that we needed to ignore these people and to keep moving forward.</w:t>
      </w:r>
      <w:r w:rsidR="00490DCE">
        <w:rPr>
          <w:rFonts w:asciiTheme="minorHAnsi" w:hAnsiTheme="minorHAnsi" w:cstheme="minorHAnsi"/>
          <w:bCs/>
        </w:rPr>
        <w:t xml:space="preserve"> (</w:t>
      </w:r>
      <w:r w:rsidR="00490DCE" w:rsidRPr="00153165">
        <w:rPr>
          <w:rFonts w:asciiTheme="minorHAnsi" w:hAnsiTheme="minorHAnsi" w:cstheme="minorHAnsi"/>
          <w:b/>
        </w:rPr>
        <w:t>Action between Meetings</w:t>
      </w:r>
      <w:r w:rsidR="00490DCE">
        <w:rPr>
          <w:rFonts w:asciiTheme="minorHAnsi" w:hAnsiTheme="minorHAnsi" w:cstheme="minorHAnsi"/>
          <w:bCs/>
        </w:rPr>
        <w:t xml:space="preserve">: Mark has gotten CAM to move all of the POA’s money back into accounts at First Bank. The accounts had been moved to </w:t>
      </w:r>
      <w:r w:rsidR="00C730DB">
        <w:rPr>
          <w:rFonts w:asciiTheme="minorHAnsi" w:hAnsiTheme="minorHAnsi" w:cstheme="minorHAnsi"/>
          <w:bCs/>
        </w:rPr>
        <w:t>South State Bank</w:t>
      </w:r>
      <w:r w:rsidR="00490DCE">
        <w:rPr>
          <w:rFonts w:asciiTheme="minorHAnsi" w:hAnsiTheme="minorHAnsi" w:cstheme="minorHAnsi"/>
          <w:bCs/>
        </w:rPr>
        <w:t xml:space="preserve"> along with other CAM clients to help with the accounting system that CAM uses. The accounts </w:t>
      </w:r>
      <w:r w:rsidR="00C730DB">
        <w:rPr>
          <w:rFonts w:asciiTheme="minorHAnsi" w:hAnsiTheme="minorHAnsi" w:cstheme="minorHAnsi"/>
          <w:bCs/>
        </w:rPr>
        <w:t xml:space="preserve">have been </w:t>
      </w:r>
      <w:r w:rsidR="00490DCE">
        <w:rPr>
          <w:rFonts w:asciiTheme="minorHAnsi" w:hAnsiTheme="minorHAnsi" w:cstheme="minorHAnsi"/>
          <w:bCs/>
        </w:rPr>
        <w:t xml:space="preserve">moved back to First Bank </w:t>
      </w:r>
      <w:r w:rsidR="004E0000">
        <w:rPr>
          <w:rFonts w:asciiTheme="minorHAnsi" w:hAnsiTheme="minorHAnsi" w:cstheme="minorHAnsi"/>
          <w:bCs/>
        </w:rPr>
        <w:t>to</w:t>
      </w:r>
      <w:r w:rsidR="00490DCE">
        <w:rPr>
          <w:rFonts w:asciiTheme="minorHAnsi" w:hAnsiTheme="minorHAnsi" w:cstheme="minorHAnsi"/>
          <w:bCs/>
        </w:rPr>
        <w:t xml:space="preserve"> allow the OIPOA BOD to have greater control and oversight of the accounts versus what would be had at </w:t>
      </w:r>
      <w:r w:rsidR="00FD4196">
        <w:rPr>
          <w:rFonts w:asciiTheme="minorHAnsi" w:hAnsiTheme="minorHAnsi" w:cstheme="minorHAnsi"/>
          <w:bCs/>
        </w:rPr>
        <w:t xml:space="preserve">South State </w:t>
      </w:r>
      <w:r w:rsidR="00490DCE">
        <w:rPr>
          <w:rFonts w:asciiTheme="minorHAnsi" w:hAnsiTheme="minorHAnsi" w:cstheme="minorHAnsi"/>
          <w:bCs/>
        </w:rPr>
        <w:t>Bank</w:t>
      </w:r>
      <w:r w:rsidR="00E02338">
        <w:rPr>
          <w:rFonts w:asciiTheme="minorHAnsi" w:hAnsiTheme="minorHAnsi" w:cstheme="minorHAnsi"/>
          <w:bCs/>
        </w:rPr>
        <w:t>.)</w:t>
      </w:r>
    </w:p>
    <w:p w14:paraId="72AFBFEB" w14:textId="6790D1B1" w:rsidR="009311F0" w:rsidRPr="009311F0"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9311F0">
        <w:rPr>
          <w:rFonts w:asciiTheme="minorHAnsi" w:hAnsiTheme="minorHAnsi" w:cstheme="minorHAnsi"/>
          <w:b/>
        </w:rPr>
        <w:t>Approve Minutes:</w:t>
      </w:r>
      <w:r w:rsidRPr="009311F0">
        <w:rPr>
          <w:rFonts w:asciiTheme="minorHAnsi" w:hAnsiTheme="minorHAnsi" w:cstheme="minorHAnsi"/>
          <w:bCs/>
        </w:rPr>
        <w:t xml:space="preserve"> </w:t>
      </w:r>
      <w:r w:rsidR="003F3E44" w:rsidRPr="009311F0">
        <w:rPr>
          <w:rFonts w:asciiTheme="minorHAnsi" w:hAnsiTheme="minorHAnsi" w:cstheme="minorHAnsi"/>
          <w:bCs/>
        </w:rPr>
        <w:t>Motion</w:t>
      </w:r>
      <w:r w:rsidR="005460E4" w:rsidRPr="009311F0">
        <w:rPr>
          <w:rFonts w:asciiTheme="minorHAnsi" w:hAnsiTheme="minorHAnsi" w:cstheme="minorHAnsi"/>
          <w:bCs/>
        </w:rPr>
        <w:t xml:space="preserve"> to accept</w:t>
      </w:r>
      <w:r w:rsidR="00471626" w:rsidRPr="009311F0">
        <w:rPr>
          <w:rFonts w:asciiTheme="minorHAnsi" w:hAnsiTheme="minorHAnsi" w:cstheme="minorHAnsi"/>
          <w:bCs/>
        </w:rPr>
        <w:t xml:space="preserve"> the </w:t>
      </w:r>
      <w:r w:rsidR="00C5096F">
        <w:rPr>
          <w:rFonts w:asciiTheme="minorHAnsi" w:hAnsiTheme="minorHAnsi" w:cstheme="minorHAnsi"/>
          <w:b/>
        </w:rPr>
        <w:t>June, July, September 2021</w:t>
      </w:r>
      <w:r w:rsidR="00174FB4" w:rsidRPr="009311F0">
        <w:rPr>
          <w:rFonts w:asciiTheme="minorHAnsi" w:hAnsiTheme="minorHAnsi" w:cstheme="minorHAnsi"/>
          <w:bCs/>
        </w:rPr>
        <w:t xml:space="preserve"> </w:t>
      </w:r>
      <w:r w:rsidR="00471626" w:rsidRPr="009311F0">
        <w:rPr>
          <w:rFonts w:asciiTheme="minorHAnsi" w:hAnsiTheme="minorHAnsi" w:cstheme="minorHAnsi"/>
          <w:bCs/>
        </w:rPr>
        <w:t>meeting minutes as presented</w:t>
      </w:r>
      <w:r w:rsidR="002B41DA" w:rsidRPr="009311F0">
        <w:rPr>
          <w:rFonts w:asciiTheme="minorHAnsi" w:hAnsiTheme="minorHAnsi" w:cstheme="minorHAnsi"/>
          <w:bCs/>
        </w:rPr>
        <w:t xml:space="preserve"> </w:t>
      </w:r>
      <w:r w:rsidR="00356A92">
        <w:rPr>
          <w:rFonts w:asciiTheme="minorHAnsi" w:hAnsiTheme="minorHAnsi" w:cstheme="minorHAnsi"/>
          <w:bCs/>
        </w:rPr>
        <w:t xml:space="preserve">by </w:t>
      </w:r>
      <w:r w:rsidR="00C5096F">
        <w:rPr>
          <w:rFonts w:asciiTheme="minorHAnsi" w:hAnsiTheme="minorHAnsi" w:cstheme="minorHAnsi"/>
          <w:b/>
        </w:rPr>
        <w:t>Scott Outlaw</w:t>
      </w:r>
      <w:r w:rsidR="00356A92">
        <w:rPr>
          <w:rFonts w:asciiTheme="minorHAnsi" w:hAnsiTheme="minorHAnsi" w:cstheme="minorHAnsi"/>
          <w:bCs/>
        </w:rPr>
        <w:t xml:space="preserve"> </w:t>
      </w:r>
      <w:r w:rsidR="002B41DA" w:rsidRPr="009311F0">
        <w:rPr>
          <w:rFonts w:asciiTheme="minorHAnsi" w:hAnsiTheme="minorHAnsi" w:cstheme="minorHAnsi"/>
          <w:bCs/>
        </w:rPr>
        <w:t xml:space="preserve">- </w:t>
      </w:r>
      <w:r w:rsidR="009311F0">
        <w:rPr>
          <w:rFonts w:asciiTheme="minorHAnsi" w:hAnsiTheme="minorHAnsi" w:cstheme="minorHAnsi"/>
          <w:color w:val="222222"/>
        </w:rPr>
        <w:t>1</w:t>
      </w:r>
      <w:r w:rsidR="009311F0" w:rsidRPr="002B4E62">
        <w:rPr>
          <w:rFonts w:asciiTheme="minorHAnsi" w:hAnsiTheme="minorHAnsi" w:cstheme="minorHAnsi"/>
          <w:color w:val="222222"/>
          <w:vertAlign w:val="superscript"/>
        </w:rPr>
        <w:t>st</w:t>
      </w:r>
      <w:r w:rsidR="009311F0" w:rsidRPr="008446AF">
        <w:rPr>
          <w:rFonts w:asciiTheme="minorHAnsi" w:hAnsiTheme="minorHAnsi" w:cstheme="minorHAnsi"/>
          <w:bCs/>
        </w:rPr>
        <w:t xml:space="preserve"> by </w:t>
      </w:r>
      <w:r w:rsidR="00C5096F">
        <w:rPr>
          <w:rFonts w:asciiTheme="minorHAnsi" w:hAnsiTheme="minorHAnsi" w:cstheme="minorHAnsi"/>
          <w:b/>
        </w:rPr>
        <w:t>Mark Robertson</w:t>
      </w:r>
      <w:r w:rsidR="009311F0" w:rsidRPr="009311F0">
        <w:rPr>
          <w:rFonts w:asciiTheme="minorHAnsi" w:hAnsiTheme="minorHAnsi" w:cstheme="minorHAnsi"/>
          <w:b/>
        </w:rPr>
        <w:t>;</w:t>
      </w:r>
      <w:r w:rsidR="009311F0" w:rsidRPr="008446AF">
        <w:rPr>
          <w:rFonts w:asciiTheme="minorHAnsi" w:hAnsiTheme="minorHAnsi" w:cstheme="minorHAnsi"/>
          <w:bCs/>
        </w:rPr>
        <w:t xml:space="preserve"> </w:t>
      </w:r>
      <w:r w:rsidR="009311F0">
        <w:rPr>
          <w:rFonts w:asciiTheme="minorHAnsi" w:hAnsiTheme="minorHAnsi" w:cstheme="minorHAnsi"/>
          <w:bCs/>
        </w:rPr>
        <w:t>2nd</w:t>
      </w:r>
      <w:r w:rsidR="009311F0" w:rsidRPr="008446AF">
        <w:rPr>
          <w:rFonts w:asciiTheme="minorHAnsi" w:hAnsiTheme="minorHAnsi" w:cstheme="minorHAnsi"/>
          <w:bCs/>
        </w:rPr>
        <w:t xml:space="preserve"> by </w:t>
      </w:r>
      <w:r w:rsidR="00C5096F">
        <w:rPr>
          <w:rFonts w:asciiTheme="minorHAnsi" w:hAnsiTheme="minorHAnsi" w:cstheme="minorHAnsi"/>
          <w:b/>
        </w:rPr>
        <w:t>Wendy Hughes</w:t>
      </w:r>
      <w:r w:rsidR="009311F0" w:rsidRPr="00D667EF">
        <w:rPr>
          <w:rFonts w:asciiTheme="minorHAnsi" w:hAnsiTheme="minorHAnsi" w:cstheme="minorHAnsi"/>
          <w:bCs/>
        </w:rPr>
        <w:t>.</w:t>
      </w:r>
      <w:r w:rsidR="00C5096F">
        <w:rPr>
          <w:rFonts w:asciiTheme="minorHAnsi" w:hAnsiTheme="minorHAnsi" w:cstheme="minorHAnsi"/>
          <w:bCs/>
        </w:rPr>
        <w:t xml:space="preserve"> Motion Passed.</w:t>
      </w:r>
      <w:r w:rsidR="00CF424B">
        <w:rPr>
          <w:rFonts w:asciiTheme="minorHAnsi" w:hAnsiTheme="minorHAnsi" w:cstheme="minorHAnsi"/>
          <w:bCs/>
        </w:rPr>
        <w:t xml:space="preserve"> A discussion was held about posting the BOD Meeting minutes as a courtesy to our members. The bylaws of the OIPOA do not require the posting of BOD meeting minutes. A motion was made  by Mark Robertson (1</w:t>
      </w:r>
      <w:r w:rsidR="00CF424B" w:rsidRPr="00CF424B">
        <w:rPr>
          <w:rFonts w:asciiTheme="minorHAnsi" w:hAnsiTheme="minorHAnsi" w:cstheme="minorHAnsi"/>
          <w:bCs/>
          <w:vertAlign w:val="superscript"/>
        </w:rPr>
        <w:t>st</w:t>
      </w:r>
      <w:r w:rsidR="00CF424B">
        <w:rPr>
          <w:rFonts w:asciiTheme="minorHAnsi" w:hAnsiTheme="minorHAnsi" w:cstheme="minorHAnsi"/>
          <w:bCs/>
        </w:rPr>
        <w:t>) and seconded by Wendy Hughes (2</w:t>
      </w:r>
      <w:r w:rsidR="00CF424B" w:rsidRPr="00CF424B">
        <w:rPr>
          <w:rFonts w:asciiTheme="minorHAnsi" w:hAnsiTheme="minorHAnsi" w:cstheme="minorHAnsi"/>
          <w:bCs/>
          <w:vertAlign w:val="superscript"/>
        </w:rPr>
        <w:t>nd</w:t>
      </w:r>
      <w:r w:rsidR="00CF424B">
        <w:rPr>
          <w:rFonts w:asciiTheme="minorHAnsi" w:hAnsiTheme="minorHAnsi" w:cstheme="minorHAnsi"/>
          <w:bCs/>
        </w:rPr>
        <w:t>) to continue to post the BOD meeting minutes. The motion passed.</w:t>
      </w:r>
    </w:p>
    <w:p w14:paraId="2E8AA025" w14:textId="522B97A3" w:rsidR="00584BBD" w:rsidRPr="009311F0" w:rsidRDefault="00174FB4"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9311F0">
        <w:rPr>
          <w:rFonts w:asciiTheme="minorHAnsi" w:hAnsiTheme="minorHAnsi" w:cstheme="minorHAnsi"/>
          <w:b/>
        </w:rPr>
        <w:lastRenderedPageBreak/>
        <w:t xml:space="preserve">Treasurer’s </w:t>
      </w:r>
      <w:r w:rsidR="00BC7A46">
        <w:rPr>
          <w:rFonts w:asciiTheme="minorHAnsi" w:hAnsiTheme="minorHAnsi" w:cstheme="minorHAnsi"/>
          <w:b/>
        </w:rPr>
        <w:t xml:space="preserve">Financial </w:t>
      </w:r>
      <w:r w:rsidRPr="009311F0">
        <w:rPr>
          <w:rFonts w:asciiTheme="minorHAnsi" w:hAnsiTheme="minorHAnsi" w:cstheme="minorHAnsi"/>
          <w:b/>
        </w:rPr>
        <w:t>Report:</w:t>
      </w:r>
      <w:r w:rsidRPr="009311F0">
        <w:rPr>
          <w:rFonts w:asciiTheme="minorHAnsi" w:hAnsiTheme="minorHAnsi" w:cstheme="minorHAnsi"/>
          <w:bCs/>
        </w:rPr>
        <w:t xml:space="preserve"> </w:t>
      </w:r>
      <w:r w:rsidR="00C5096F">
        <w:rPr>
          <w:rFonts w:asciiTheme="minorHAnsi" w:hAnsiTheme="minorHAnsi" w:cstheme="minorHAnsi"/>
          <w:bCs/>
        </w:rPr>
        <w:t>Mark stated he has talked to CAM to handle all of the OIPOA’s Financials.</w:t>
      </w:r>
      <w:r w:rsidR="003D7A50">
        <w:rPr>
          <w:rFonts w:asciiTheme="minorHAnsi" w:hAnsiTheme="minorHAnsi" w:cstheme="minorHAnsi"/>
          <w:bCs/>
        </w:rPr>
        <w:t xml:space="preserve"> </w:t>
      </w:r>
      <w:r w:rsidR="00C730DB">
        <w:rPr>
          <w:rFonts w:asciiTheme="minorHAnsi" w:hAnsiTheme="minorHAnsi" w:cstheme="minorHAnsi"/>
          <w:bCs/>
        </w:rPr>
        <w:t>Mark stated that the OIPOA accounts have been moved back to First Bank from South State Bank. Cam had moved the accounts to better accommodate their financial reporting system</w:t>
      </w:r>
      <w:r w:rsidR="00A93A4C">
        <w:rPr>
          <w:rFonts w:asciiTheme="minorHAnsi" w:hAnsiTheme="minorHAnsi" w:cstheme="minorHAnsi"/>
          <w:bCs/>
        </w:rPr>
        <w:t xml:space="preserve"> (CINC </w:t>
      </w:r>
      <w:r w:rsidR="00214896">
        <w:rPr>
          <w:rFonts w:asciiTheme="minorHAnsi" w:hAnsiTheme="minorHAnsi" w:cstheme="minorHAnsi"/>
          <w:bCs/>
        </w:rPr>
        <w:t>system</w:t>
      </w:r>
      <w:r w:rsidR="00A93A4C">
        <w:rPr>
          <w:rFonts w:asciiTheme="minorHAnsi" w:hAnsiTheme="minorHAnsi" w:cstheme="minorHAnsi"/>
          <w:bCs/>
        </w:rPr>
        <w:t>)</w:t>
      </w:r>
      <w:r w:rsidR="00C730DB">
        <w:rPr>
          <w:rFonts w:asciiTheme="minorHAnsi" w:hAnsiTheme="minorHAnsi" w:cstheme="minorHAnsi"/>
          <w:bCs/>
        </w:rPr>
        <w:t xml:space="preserve">. Moving the accounts back to </w:t>
      </w:r>
      <w:r w:rsidR="00FD4196">
        <w:rPr>
          <w:rFonts w:asciiTheme="minorHAnsi" w:hAnsiTheme="minorHAnsi" w:cstheme="minorHAnsi"/>
          <w:bCs/>
        </w:rPr>
        <w:t>F</w:t>
      </w:r>
      <w:r w:rsidR="00C730DB">
        <w:rPr>
          <w:rFonts w:asciiTheme="minorHAnsi" w:hAnsiTheme="minorHAnsi" w:cstheme="minorHAnsi"/>
          <w:bCs/>
        </w:rPr>
        <w:t>irst Bank</w:t>
      </w:r>
      <w:r w:rsidR="00FD4196">
        <w:rPr>
          <w:rFonts w:asciiTheme="minorHAnsi" w:hAnsiTheme="minorHAnsi" w:cstheme="minorHAnsi"/>
          <w:bCs/>
        </w:rPr>
        <w:t xml:space="preserve"> allows the financial reports to be done in Quickbooks, and allows the OIPOA BOD to maintain greater control over the accounts than the blanket user agreement that is used at South State Bank.</w:t>
      </w:r>
      <w:r w:rsidR="00C730DB">
        <w:rPr>
          <w:rFonts w:asciiTheme="minorHAnsi" w:hAnsiTheme="minorHAnsi" w:cstheme="minorHAnsi"/>
          <w:bCs/>
        </w:rPr>
        <w:t xml:space="preserve"> </w:t>
      </w:r>
      <w:r w:rsidR="00C5096F">
        <w:rPr>
          <w:rFonts w:asciiTheme="minorHAnsi" w:hAnsiTheme="minorHAnsi" w:cstheme="minorHAnsi"/>
          <w:bCs/>
        </w:rPr>
        <w:t>Scott asked that all emails pertain</w:t>
      </w:r>
      <w:r w:rsidR="00CF424B">
        <w:rPr>
          <w:rFonts w:asciiTheme="minorHAnsi" w:hAnsiTheme="minorHAnsi" w:cstheme="minorHAnsi"/>
          <w:bCs/>
        </w:rPr>
        <w:t>ing</w:t>
      </w:r>
      <w:r w:rsidR="00C5096F">
        <w:rPr>
          <w:rFonts w:asciiTheme="minorHAnsi" w:hAnsiTheme="minorHAnsi" w:cstheme="minorHAnsi"/>
          <w:bCs/>
        </w:rPr>
        <w:t xml:space="preserve"> to the audit be retained and if asked for at the annual meeting</w:t>
      </w:r>
      <w:r w:rsidR="00CF424B">
        <w:rPr>
          <w:rFonts w:asciiTheme="minorHAnsi" w:hAnsiTheme="minorHAnsi" w:cstheme="minorHAnsi"/>
          <w:bCs/>
        </w:rPr>
        <w:t xml:space="preserve"> they should be </w:t>
      </w:r>
      <w:r w:rsidR="00FD4196">
        <w:rPr>
          <w:rFonts w:asciiTheme="minorHAnsi" w:hAnsiTheme="minorHAnsi" w:cstheme="minorHAnsi"/>
          <w:bCs/>
        </w:rPr>
        <w:t>provided</w:t>
      </w:r>
      <w:r w:rsidR="00C5096F">
        <w:rPr>
          <w:rFonts w:asciiTheme="minorHAnsi" w:hAnsiTheme="minorHAnsi" w:cstheme="minorHAnsi"/>
          <w:bCs/>
        </w:rPr>
        <w:t xml:space="preserve">. </w:t>
      </w:r>
      <w:r w:rsidR="00956B12">
        <w:rPr>
          <w:rFonts w:asciiTheme="minorHAnsi" w:hAnsiTheme="minorHAnsi" w:cstheme="minorHAnsi"/>
          <w:bCs/>
        </w:rPr>
        <w:t>Phillip</w:t>
      </w:r>
      <w:r w:rsidR="00490DCE">
        <w:rPr>
          <w:rFonts w:asciiTheme="minorHAnsi" w:hAnsiTheme="minorHAnsi" w:cstheme="minorHAnsi"/>
          <w:bCs/>
        </w:rPr>
        <w:t>s</w:t>
      </w:r>
      <w:r w:rsidR="00956B12">
        <w:rPr>
          <w:rFonts w:asciiTheme="minorHAnsi" w:hAnsiTheme="minorHAnsi" w:cstheme="minorHAnsi"/>
          <w:bCs/>
        </w:rPr>
        <w:t xml:space="preserve"> and Curran has stated that they have been delayed in regards to conducting the audit that we had communicated with them last year</w:t>
      </w:r>
      <w:r w:rsidR="00633E83">
        <w:rPr>
          <w:rFonts w:asciiTheme="minorHAnsi" w:hAnsiTheme="minorHAnsi" w:cstheme="minorHAnsi"/>
          <w:bCs/>
        </w:rPr>
        <w:t xml:space="preserve"> to perform.</w:t>
      </w:r>
    </w:p>
    <w:p w14:paraId="23A05CBA" w14:textId="375A06BB" w:rsidR="00346591" w:rsidRDefault="00956B12" w:rsidP="00346591">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Old Business</w:t>
      </w:r>
      <w:r w:rsidR="00553366">
        <w:rPr>
          <w:rFonts w:asciiTheme="minorHAnsi" w:hAnsiTheme="minorHAnsi" w:cstheme="minorHAnsi"/>
          <w:b/>
        </w:rPr>
        <w:t xml:space="preserve">: </w:t>
      </w:r>
      <w:r>
        <w:rPr>
          <w:rFonts w:asciiTheme="minorHAnsi" w:hAnsiTheme="minorHAnsi" w:cstheme="minorHAnsi"/>
          <w:b/>
        </w:rPr>
        <w:t>Festival of Trees</w:t>
      </w:r>
      <w:r w:rsidR="00346591">
        <w:rPr>
          <w:rFonts w:asciiTheme="minorHAnsi" w:hAnsiTheme="minorHAnsi" w:cstheme="minorHAnsi"/>
          <w:b/>
        </w:rPr>
        <w:t xml:space="preserve">: </w:t>
      </w:r>
      <w:r w:rsidR="00153165" w:rsidRPr="00153165">
        <w:rPr>
          <w:rFonts w:asciiTheme="minorHAnsi" w:hAnsiTheme="minorHAnsi" w:cstheme="minorHAnsi"/>
          <w:bCs/>
        </w:rPr>
        <w:t>Ida Moon</w:t>
      </w:r>
      <w:r w:rsidR="00153165">
        <w:rPr>
          <w:rFonts w:asciiTheme="minorHAnsi" w:hAnsiTheme="minorHAnsi" w:cstheme="minorHAnsi"/>
          <w:b/>
        </w:rPr>
        <w:t xml:space="preserve"> </w:t>
      </w:r>
      <w:r w:rsidR="00153165">
        <w:rPr>
          <w:rFonts w:asciiTheme="minorHAnsi" w:hAnsiTheme="minorHAnsi" w:cstheme="minorHAnsi"/>
          <w:bCs/>
        </w:rPr>
        <w:t>stated that Gayle Hughes had gotten</w:t>
      </w:r>
      <w:r w:rsidR="00214896">
        <w:rPr>
          <w:rFonts w:asciiTheme="minorHAnsi" w:hAnsiTheme="minorHAnsi" w:cstheme="minorHAnsi"/>
          <w:bCs/>
        </w:rPr>
        <w:t xml:space="preserve"> </w:t>
      </w:r>
      <w:r w:rsidR="00153165">
        <w:rPr>
          <w:rFonts w:asciiTheme="minorHAnsi" w:hAnsiTheme="minorHAnsi" w:cstheme="minorHAnsi"/>
          <w:bCs/>
        </w:rPr>
        <w:t xml:space="preserve">the art teacher at Union Elementary </w:t>
      </w:r>
      <w:r w:rsidR="00A7127E">
        <w:rPr>
          <w:rFonts w:asciiTheme="minorHAnsi" w:hAnsiTheme="minorHAnsi" w:cstheme="minorHAnsi"/>
          <w:bCs/>
        </w:rPr>
        <w:t xml:space="preserve">School to make Christmas Ornaments made of decorated oyster shells </w:t>
      </w:r>
      <w:r w:rsidR="00153165">
        <w:rPr>
          <w:rFonts w:asciiTheme="minorHAnsi" w:hAnsiTheme="minorHAnsi" w:cstheme="minorHAnsi"/>
          <w:b/>
        </w:rPr>
        <w:t xml:space="preserve"> </w:t>
      </w:r>
      <w:r w:rsidR="00A7127E" w:rsidRPr="00A7127E">
        <w:rPr>
          <w:rFonts w:asciiTheme="minorHAnsi" w:hAnsiTheme="minorHAnsi" w:cstheme="minorHAnsi"/>
          <w:bCs/>
        </w:rPr>
        <w:t>to be used with the OIPOA’s entry to the Festival of Trees.</w:t>
      </w:r>
      <w:r w:rsidR="00A7127E">
        <w:rPr>
          <w:rFonts w:asciiTheme="minorHAnsi" w:hAnsiTheme="minorHAnsi" w:cstheme="minorHAnsi"/>
          <w:b/>
        </w:rPr>
        <w:t xml:space="preserve"> </w:t>
      </w:r>
      <w:r>
        <w:rPr>
          <w:rFonts w:asciiTheme="minorHAnsi" w:hAnsiTheme="minorHAnsi" w:cstheme="minorHAnsi"/>
          <w:bCs/>
        </w:rPr>
        <w:t xml:space="preserve">Ida has asked that the OIPOA give a check for $25 to the teacher at Union </w:t>
      </w:r>
      <w:r w:rsidR="003D7A50">
        <w:rPr>
          <w:rFonts w:asciiTheme="minorHAnsi" w:hAnsiTheme="minorHAnsi" w:cstheme="minorHAnsi"/>
          <w:bCs/>
        </w:rPr>
        <w:t>Elementary to reimburse her for supplies that the students in her art class needed to make the ornaments for the OIPOA Christmas Tree</w:t>
      </w:r>
      <w:r w:rsidR="00A7127E">
        <w:rPr>
          <w:rFonts w:asciiTheme="minorHAnsi" w:hAnsiTheme="minorHAnsi" w:cstheme="minorHAnsi"/>
          <w:bCs/>
        </w:rPr>
        <w:t xml:space="preserve">. </w:t>
      </w:r>
      <w:r w:rsidR="00727FE7">
        <w:rPr>
          <w:rFonts w:asciiTheme="minorHAnsi" w:hAnsiTheme="minorHAnsi" w:cstheme="minorHAnsi"/>
          <w:bCs/>
        </w:rPr>
        <w:t xml:space="preserve">All members of the BOD wanted to give the children that painted the ornaments a pizza party at their school in appreciation for their efforts in hand painting the ornaments. </w:t>
      </w:r>
      <w:r w:rsidR="00214896">
        <w:rPr>
          <w:rFonts w:asciiTheme="minorHAnsi" w:hAnsiTheme="minorHAnsi" w:cstheme="minorHAnsi"/>
          <w:bCs/>
        </w:rPr>
        <w:t xml:space="preserve">Ida was able to get Domino’s to donate the pizzas for the children’s Pizza Party. </w:t>
      </w:r>
      <w:r w:rsidR="00153165">
        <w:rPr>
          <w:rFonts w:asciiTheme="minorHAnsi" w:hAnsiTheme="minorHAnsi" w:cstheme="minorHAnsi"/>
          <w:bCs/>
        </w:rPr>
        <w:t>We need to get a picture of the Art Teachers</w:t>
      </w:r>
      <w:r w:rsidR="00A7127E">
        <w:rPr>
          <w:rFonts w:asciiTheme="minorHAnsi" w:hAnsiTheme="minorHAnsi" w:cstheme="minorHAnsi"/>
          <w:bCs/>
        </w:rPr>
        <w:t xml:space="preserve"> and members of the OIPOA BOD so that the teachers and students can be recognized in the Brunswick Beacon.</w:t>
      </w:r>
    </w:p>
    <w:p w14:paraId="25EAF1A4" w14:textId="5BD1F09E" w:rsidR="00346591" w:rsidRPr="0067795E" w:rsidRDefault="00A7127E" w:rsidP="00346591">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Old Business</w:t>
      </w:r>
      <w:r w:rsidR="00553366">
        <w:rPr>
          <w:rFonts w:asciiTheme="minorHAnsi" w:hAnsiTheme="minorHAnsi" w:cstheme="minorHAnsi"/>
          <w:b/>
        </w:rPr>
        <w:t xml:space="preserve">: </w:t>
      </w:r>
      <w:r>
        <w:rPr>
          <w:rFonts w:asciiTheme="minorHAnsi" w:hAnsiTheme="minorHAnsi" w:cstheme="minorHAnsi"/>
          <w:b/>
        </w:rPr>
        <w:t>Candidate Forum Recap:</w:t>
      </w:r>
      <w:r w:rsidRPr="00F93296">
        <w:rPr>
          <w:rFonts w:asciiTheme="minorHAnsi" w:hAnsiTheme="minorHAnsi" w:cstheme="minorHAnsi"/>
          <w:bCs/>
        </w:rPr>
        <w:t xml:space="preserve"> </w:t>
      </w:r>
      <w:r w:rsidR="00F93296" w:rsidRPr="00F93296">
        <w:rPr>
          <w:rFonts w:asciiTheme="minorHAnsi" w:hAnsiTheme="minorHAnsi" w:cstheme="minorHAnsi"/>
          <w:bCs/>
        </w:rPr>
        <w:t>Parker</w:t>
      </w:r>
      <w:r w:rsidR="00F93296">
        <w:rPr>
          <w:rFonts w:asciiTheme="minorHAnsi" w:hAnsiTheme="minorHAnsi" w:cstheme="minorHAnsi"/>
          <w:bCs/>
        </w:rPr>
        <w:t xml:space="preserve"> stated that this was the largest voter turnout that he can remember. Mark stated that the turnout was approximately 56% for the election this year. Scott said he was disappointed in the turnout for the informal meet and greets. It is hoped that </w:t>
      </w:r>
      <w:r w:rsidR="00CD24B9">
        <w:rPr>
          <w:rFonts w:asciiTheme="minorHAnsi" w:hAnsiTheme="minorHAnsi" w:cstheme="minorHAnsi"/>
          <w:bCs/>
        </w:rPr>
        <w:t xml:space="preserve">going forward when </w:t>
      </w:r>
      <w:r w:rsidR="00F93296">
        <w:rPr>
          <w:rFonts w:asciiTheme="minorHAnsi" w:hAnsiTheme="minorHAnsi" w:cstheme="minorHAnsi"/>
          <w:bCs/>
        </w:rPr>
        <w:t>the POA does future candidate forums that we can increase the turnout so that the property owners and town residents can get more information about all the candidates to make informed decisions.</w:t>
      </w:r>
    </w:p>
    <w:p w14:paraId="6E716121" w14:textId="4BDDA4AB" w:rsidR="00014142" w:rsidRPr="004B476A" w:rsidRDefault="00A7127E"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Old Business</w:t>
      </w:r>
      <w:r w:rsidR="00553366">
        <w:rPr>
          <w:rFonts w:asciiTheme="minorHAnsi" w:hAnsiTheme="minorHAnsi" w:cstheme="minorHAnsi"/>
          <w:b/>
        </w:rPr>
        <w:t xml:space="preserve">: </w:t>
      </w:r>
      <w:r>
        <w:rPr>
          <w:rFonts w:asciiTheme="minorHAnsi" w:hAnsiTheme="minorHAnsi" w:cstheme="minorHAnsi"/>
          <w:b/>
        </w:rPr>
        <w:t>OIB Litter Free</w:t>
      </w:r>
      <w:r w:rsidR="00553366">
        <w:rPr>
          <w:rFonts w:asciiTheme="minorHAnsi" w:hAnsiTheme="minorHAnsi" w:cstheme="minorHAnsi"/>
          <w:b/>
        </w:rPr>
        <w:t xml:space="preserve"> (Trash Bash) Recap:</w:t>
      </w:r>
      <w:r w:rsidR="00F93296">
        <w:rPr>
          <w:rFonts w:asciiTheme="minorHAnsi" w:hAnsiTheme="minorHAnsi" w:cstheme="minorHAnsi"/>
          <w:b/>
        </w:rPr>
        <w:t xml:space="preserve"> </w:t>
      </w:r>
      <w:r w:rsidR="00023584" w:rsidRPr="00023584">
        <w:rPr>
          <w:rFonts w:asciiTheme="minorHAnsi" w:hAnsiTheme="minorHAnsi" w:cstheme="minorHAnsi"/>
          <w:bCs/>
        </w:rPr>
        <w:t>Deb Allen stated that OIBSTPO</w:t>
      </w:r>
      <w:r w:rsidR="00023584">
        <w:rPr>
          <w:rFonts w:asciiTheme="minorHAnsi" w:hAnsiTheme="minorHAnsi" w:cstheme="minorHAnsi"/>
          <w:bCs/>
        </w:rPr>
        <w:t xml:space="preserve"> had donated biodegradable trash bags and said there had been only one complaint about the bags and that most people had no issues with the strength of the bags</w:t>
      </w:r>
      <w:r w:rsidR="00387C97">
        <w:rPr>
          <w:rFonts w:asciiTheme="minorHAnsi" w:hAnsiTheme="minorHAnsi" w:cstheme="minorHAnsi"/>
          <w:bCs/>
        </w:rPr>
        <w:t>.</w:t>
      </w:r>
      <w:r w:rsidR="00023584">
        <w:rPr>
          <w:rFonts w:asciiTheme="minorHAnsi" w:hAnsiTheme="minorHAnsi" w:cstheme="minorHAnsi"/>
          <w:bCs/>
        </w:rPr>
        <w:t xml:space="preserve"> </w:t>
      </w:r>
      <w:r w:rsidR="00387C97">
        <w:rPr>
          <w:rFonts w:asciiTheme="minorHAnsi" w:hAnsiTheme="minorHAnsi" w:cstheme="minorHAnsi"/>
          <w:bCs/>
        </w:rPr>
        <w:t>Many of those</w:t>
      </w:r>
      <w:r w:rsidR="00023584">
        <w:rPr>
          <w:rFonts w:asciiTheme="minorHAnsi" w:hAnsiTheme="minorHAnsi" w:cstheme="minorHAnsi"/>
          <w:bCs/>
        </w:rPr>
        <w:t xml:space="preserve"> that participated said they didn’t even realize the bags were biodegradable. Scott Outlaw stated that many of the people that he had talked to at the event lamented that the name of the event had been changed to “OIB Litter Free”</w:t>
      </w:r>
      <w:r w:rsidR="00DB09B6">
        <w:rPr>
          <w:rFonts w:asciiTheme="minorHAnsi" w:hAnsiTheme="minorHAnsi" w:cstheme="minorHAnsi"/>
          <w:bCs/>
        </w:rPr>
        <w:t xml:space="preserve">. </w:t>
      </w:r>
      <w:r w:rsidR="00023584">
        <w:rPr>
          <w:rFonts w:asciiTheme="minorHAnsi" w:hAnsiTheme="minorHAnsi" w:cstheme="minorHAnsi"/>
          <w:bCs/>
        </w:rPr>
        <w:t xml:space="preserve"> </w:t>
      </w:r>
      <w:r w:rsidR="00DB09B6">
        <w:rPr>
          <w:rFonts w:asciiTheme="minorHAnsi" w:hAnsiTheme="minorHAnsi" w:cstheme="minorHAnsi"/>
          <w:bCs/>
        </w:rPr>
        <w:t xml:space="preserve">Many </w:t>
      </w:r>
      <w:r w:rsidR="00387C97">
        <w:rPr>
          <w:rFonts w:asciiTheme="minorHAnsi" w:hAnsiTheme="minorHAnsi" w:cstheme="minorHAnsi"/>
          <w:bCs/>
        </w:rPr>
        <w:t xml:space="preserve">of our members </w:t>
      </w:r>
      <w:r w:rsidR="00DB09B6">
        <w:rPr>
          <w:rFonts w:asciiTheme="minorHAnsi" w:hAnsiTheme="minorHAnsi" w:cstheme="minorHAnsi"/>
          <w:bCs/>
        </w:rPr>
        <w:t>stated that</w:t>
      </w:r>
      <w:r w:rsidR="00023584">
        <w:rPr>
          <w:rFonts w:asciiTheme="minorHAnsi" w:hAnsiTheme="minorHAnsi" w:cstheme="minorHAnsi"/>
          <w:bCs/>
        </w:rPr>
        <w:t xml:space="preserve"> it was the </w:t>
      </w:r>
      <w:r w:rsidR="00DB09B6">
        <w:rPr>
          <w:rFonts w:asciiTheme="minorHAnsi" w:hAnsiTheme="minorHAnsi" w:cstheme="minorHAnsi"/>
          <w:bCs/>
        </w:rPr>
        <w:t xml:space="preserve">not like the </w:t>
      </w:r>
      <w:r w:rsidR="00023584">
        <w:rPr>
          <w:rFonts w:asciiTheme="minorHAnsi" w:hAnsiTheme="minorHAnsi" w:cstheme="minorHAnsi"/>
          <w:bCs/>
        </w:rPr>
        <w:t xml:space="preserve">decades long tradition </w:t>
      </w:r>
      <w:r w:rsidR="00DB09B6">
        <w:rPr>
          <w:rFonts w:asciiTheme="minorHAnsi" w:hAnsiTheme="minorHAnsi" w:cstheme="minorHAnsi"/>
          <w:bCs/>
        </w:rPr>
        <w:t xml:space="preserve">of “Trash Bash” that they had been accustomed to. Many of those attending had collections of the OIPOA “Trash Bash” t-shirts </w:t>
      </w:r>
      <w:r w:rsidR="00387C97">
        <w:rPr>
          <w:rFonts w:asciiTheme="minorHAnsi" w:hAnsiTheme="minorHAnsi" w:cstheme="minorHAnsi"/>
          <w:bCs/>
        </w:rPr>
        <w:t xml:space="preserve">and </w:t>
      </w:r>
      <w:r w:rsidR="00DB09B6">
        <w:rPr>
          <w:rFonts w:asciiTheme="minorHAnsi" w:hAnsiTheme="minorHAnsi" w:cstheme="minorHAnsi"/>
          <w:bCs/>
        </w:rPr>
        <w:t>they missed being able to get one for 2021.</w:t>
      </w:r>
    </w:p>
    <w:p w14:paraId="3D741353" w14:textId="628BEDE1" w:rsidR="0024029B" w:rsidRPr="003D3ABC" w:rsidRDefault="00553366"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Old Business: Annual Donation to the Museum:</w:t>
      </w:r>
      <w:r w:rsidR="00DB09B6">
        <w:rPr>
          <w:rFonts w:asciiTheme="minorHAnsi" w:hAnsiTheme="minorHAnsi" w:cstheme="minorHAnsi"/>
          <w:b/>
        </w:rPr>
        <w:t xml:space="preserve"> </w:t>
      </w:r>
      <w:r w:rsidR="00DB09B6">
        <w:rPr>
          <w:rFonts w:asciiTheme="minorHAnsi" w:hAnsiTheme="minorHAnsi" w:cstheme="minorHAnsi"/>
          <w:bCs/>
        </w:rPr>
        <w:t>A discussion was held about the annual OIPOA line-item budget of $5,000 to the Museum of Coastal Carolina. Id</w:t>
      </w:r>
      <w:r w:rsidR="0019292F">
        <w:rPr>
          <w:rFonts w:asciiTheme="minorHAnsi" w:hAnsiTheme="minorHAnsi" w:cstheme="minorHAnsi"/>
          <w:bCs/>
        </w:rPr>
        <w:t xml:space="preserve">a mentioned how much she thought of the new Museum </w:t>
      </w:r>
      <w:r w:rsidR="00CD24B9">
        <w:rPr>
          <w:rFonts w:asciiTheme="minorHAnsi" w:hAnsiTheme="minorHAnsi" w:cstheme="minorHAnsi"/>
          <w:bCs/>
        </w:rPr>
        <w:t>D</w:t>
      </w:r>
      <w:r w:rsidR="0019292F">
        <w:rPr>
          <w:rFonts w:asciiTheme="minorHAnsi" w:hAnsiTheme="minorHAnsi" w:cstheme="minorHAnsi"/>
          <w:bCs/>
        </w:rPr>
        <w:t>irector</w:t>
      </w:r>
      <w:r w:rsidR="00CD24B9">
        <w:rPr>
          <w:rFonts w:asciiTheme="minorHAnsi" w:hAnsiTheme="minorHAnsi" w:cstheme="minorHAnsi"/>
          <w:bCs/>
        </w:rPr>
        <w:t xml:space="preserve"> after having met him</w:t>
      </w:r>
      <w:r w:rsidR="0019292F">
        <w:rPr>
          <w:rFonts w:asciiTheme="minorHAnsi" w:hAnsiTheme="minorHAnsi" w:cstheme="minorHAnsi"/>
          <w:bCs/>
        </w:rPr>
        <w:t>. Wendy Hughes (1</w:t>
      </w:r>
      <w:r w:rsidR="0019292F" w:rsidRPr="0019292F">
        <w:rPr>
          <w:rFonts w:asciiTheme="minorHAnsi" w:hAnsiTheme="minorHAnsi" w:cstheme="minorHAnsi"/>
          <w:bCs/>
          <w:vertAlign w:val="superscript"/>
        </w:rPr>
        <w:t>st</w:t>
      </w:r>
      <w:r w:rsidR="0019292F">
        <w:rPr>
          <w:rFonts w:asciiTheme="minorHAnsi" w:hAnsiTheme="minorHAnsi" w:cstheme="minorHAnsi"/>
          <w:bCs/>
        </w:rPr>
        <w:t>) made a motion to go ahead and include the $5,000 annual line</w:t>
      </w:r>
      <w:r w:rsidR="00CD24B9">
        <w:rPr>
          <w:rFonts w:asciiTheme="minorHAnsi" w:hAnsiTheme="minorHAnsi" w:cstheme="minorHAnsi"/>
          <w:bCs/>
        </w:rPr>
        <w:t>-</w:t>
      </w:r>
      <w:r w:rsidR="0019292F">
        <w:rPr>
          <w:rFonts w:asciiTheme="minorHAnsi" w:hAnsiTheme="minorHAnsi" w:cstheme="minorHAnsi"/>
          <w:bCs/>
        </w:rPr>
        <w:t xml:space="preserve">item donation to the Museum. </w:t>
      </w:r>
      <w:r w:rsidR="00B83967">
        <w:rPr>
          <w:rFonts w:asciiTheme="minorHAnsi" w:hAnsiTheme="minorHAnsi" w:cstheme="minorHAnsi"/>
          <w:bCs/>
        </w:rPr>
        <w:t>Scott Outlaw (2</w:t>
      </w:r>
      <w:r w:rsidR="00B83967" w:rsidRPr="00B83967">
        <w:rPr>
          <w:rFonts w:asciiTheme="minorHAnsi" w:hAnsiTheme="minorHAnsi" w:cstheme="minorHAnsi"/>
          <w:bCs/>
          <w:vertAlign w:val="superscript"/>
        </w:rPr>
        <w:t>nd</w:t>
      </w:r>
      <w:r w:rsidR="00B83967">
        <w:rPr>
          <w:rFonts w:asciiTheme="minorHAnsi" w:hAnsiTheme="minorHAnsi" w:cstheme="minorHAnsi"/>
          <w:bCs/>
        </w:rPr>
        <w:t>) seconded the motion. Motion carried unanimously. Deb Allen abstained due to laws concerning donations to non-profits in which she is also a member.</w:t>
      </w:r>
    </w:p>
    <w:p w14:paraId="29162B13" w14:textId="0602A0A6" w:rsidR="0024029B" w:rsidRPr="00BC3CB9" w:rsidRDefault="00553366"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New Business: Leave no Trace:</w:t>
      </w:r>
      <w:r w:rsidR="00490DCE">
        <w:rPr>
          <w:rFonts w:asciiTheme="minorHAnsi" w:hAnsiTheme="minorHAnsi" w:cstheme="minorHAnsi"/>
          <w:b/>
        </w:rPr>
        <w:t xml:space="preserve"> </w:t>
      </w:r>
      <w:r w:rsidR="00490DCE" w:rsidRPr="00490DCE">
        <w:rPr>
          <w:rFonts w:asciiTheme="minorHAnsi" w:hAnsiTheme="minorHAnsi" w:cstheme="minorHAnsi"/>
          <w:bCs/>
        </w:rPr>
        <w:t>Leigh Simmons proposed a new program</w:t>
      </w:r>
      <w:r w:rsidR="00490DCE">
        <w:rPr>
          <w:rFonts w:asciiTheme="minorHAnsi" w:hAnsiTheme="minorHAnsi" w:cstheme="minorHAnsi"/>
          <w:b/>
        </w:rPr>
        <w:t xml:space="preserve"> </w:t>
      </w:r>
      <w:r w:rsidR="0007153F">
        <w:rPr>
          <w:rFonts w:asciiTheme="minorHAnsi" w:hAnsiTheme="minorHAnsi" w:cstheme="minorHAnsi"/>
          <w:bCs/>
        </w:rPr>
        <w:t>that the OIPOA would sponsor called “Leave No Trace” that the Boy Scouts ha</w:t>
      </w:r>
      <w:r w:rsidR="00727FE7">
        <w:rPr>
          <w:rFonts w:asciiTheme="minorHAnsi" w:hAnsiTheme="minorHAnsi" w:cstheme="minorHAnsi"/>
          <w:bCs/>
        </w:rPr>
        <w:t>s</w:t>
      </w:r>
      <w:r w:rsidR="0007153F">
        <w:rPr>
          <w:rFonts w:asciiTheme="minorHAnsi" w:hAnsiTheme="minorHAnsi" w:cstheme="minorHAnsi"/>
          <w:bCs/>
        </w:rPr>
        <w:t xml:space="preserve"> advocated for since the </w:t>
      </w:r>
      <w:r w:rsidR="00DC4A46">
        <w:rPr>
          <w:rFonts w:asciiTheme="minorHAnsi" w:hAnsiTheme="minorHAnsi" w:cstheme="minorHAnsi"/>
          <w:bCs/>
        </w:rPr>
        <w:t xml:space="preserve">1960’s and into the </w:t>
      </w:r>
      <w:r w:rsidR="0007153F">
        <w:rPr>
          <w:rFonts w:asciiTheme="minorHAnsi" w:hAnsiTheme="minorHAnsi" w:cstheme="minorHAnsi"/>
          <w:bCs/>
        </w:rPr>
        <w:lastRenderedPageBreak/>
        <w:t>19</w:t>
      </w:r>
      <w:r w:rsidR="00DC4A46">
        <w:rPr>
          <w:rFonts w:asciiTheme="minorHAnsi" w:hAnsiTheme="minorHAnsi" w:cstheme="minorHAnsi"/>
          <w:bCs/>
        </w:rPr>
        <w:t>8</w:t>
      </w:r>
      <w:r w:rsidR="0007153F">
        <w:rPr>
          <w:rFonts w:asciiTheme="minorHAnsi" w:hAnsiTheme="minorHAnsi" w:cstheme="minorHAnsi"/>
          <w:bCs/>
        </w:rPr>
        <w:t xml:space="preserve">0’s. Leigh envisioned a program where we could get members and outside groups to sponsor a beach access to pick up litter throughout the year, much as the Adopt a Highway program that keeps NC Highway’s clean. </w:t>
      </w:r>
      <w:r w:rsidR="00A93A4C">
        <w:rPr>
          <w:rFonts w:asciiTheme="minorHAnsi" w:hAnsiTheme="minorHAnsi" w:cstheme="minorHAnsi"/>
          <w:bCs/>
        </w:rPr>
        <w:t xml:space="preserve">The desire is that this will encourage members of our community to actively do trash pick-up throughout the year instead of a few events that are done by the OIPOA and other groups. </w:t>
      </w:r>
      <w:r w:rsidR="00633E83">
        <w:rPr>
          <w:rFonts w:asciiTheme="minorHAnsi" w:hAnsiTheme="minorHAnsi" w:cstheme="minorHAnsi"/>
          <w:bCs/>
        </w:rPr>
        <w:t>Deb Allen (1</w:t>
      </w:r>
      <w:r w:rsidR="00633E83" w:rsidRPr="00633E83">
        <w:rPr>
          <w:rFonts w:asciiTheme="minorHAnsi" w:hAnsiTheme="minorHAnsi" w:cstheme="minorHAnsi"/>
          <w:bCs/>
          <w:vertAlign w:val="superscript"/>
        </w:rPr>
        <w:t>st</w:t>
      </w:r>
      <w:r w:rsidR="00633E83">
        <w:rPr>
          <w:rFonts w:asciiTheme="minorHAnsi" w:hAnsiTheme="minorHAnsi" w:cstheme="minorHAnsi"/>
          <w:bCs/>
        </w:rPr>
        <w:t>) made a motion for the OIPOA to adopt this philosophy and coordinate with members of the OIPOA and outside groups to adopt a beach access and keep the trash picked up at each beach access. Parker Cole (2</w:t>
      </w:r>
      <w:r w:rsidR="00633E83" w:rsidRPr="00633E83">
        <w:rPr>
          <w:rFonts w:asciiTheme="minorHAnsi" w:hAnsiTheme="minorHAnsi" w:cstheme="minorHAnsi"/>
          <w:bCs/>
          <w:vertAlign w:val="superscript"/>
        </w:rPr>
        <w:t>nd</w:t>
      </w:r>
      <w:r w:rsidR="00633E83">
        <w:rPr>
          <w:rFonts w:asciiTheme="minorHAnsi" w:hAnsiTheme="minorHAnsi" w:cstheme="minorHAnsi"/>
          <w:bCs/>
        </w:rPr>
        <w:t>) seconded the motion. Motion passed unanimously.</w:t>
      </w:r>
      <w:r w:rsidR="00F83B4A">
        <w:rPr>
          <w:rFonts w:asciiTheme="minorHAnsi" w:hAnsiTheme="minorHAnsi" w:cstheme="minorHAnsi"/>
          <w:bCs/>
        </w:rPr>
        <w:t xml:space="preserve"> Once we have groups ready to participate have been lined up, Leigh will coordinate with the responsible </w:t>
      </w:r>
      <w:r w:rsidR="00986FF9">
        <w:rPr>
          <w:rFonts w:asciiTheme="minorHAnsi" w:hAnsiTheme="minorHAnsi" w:cstheme="minorHAnsi"/>
          <w:bCs/>
        </w:rPr>
        <w:t>Town Officials to get signs similar to adopt a highway signs for those organizations.</w:t>
      </w:r>
    </w:p>
    <w:p w14:paraId="025A1F47" w14:textId="22114F94" w:rsidR="00346591" w:rsidRPr="00553366" w:rsidRDefault="00553366" w:rsidP="00346591">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New Business: Super Saturday OIPOA Annual Meeting:</w:t>
      </w:r>
      <w:r w:rsidR="004E0000">
        <w:rPr>
          <w:rFonts w:asciiTheme="minorHAnsi" w:hAnsiTheme="minorHAnsi" w:cstheme="minorHAnsi"/>
          <w:b/>
        </w:rPr>
        <w:t xml:space="preserve"> </w:t>
      </w:r>
      <w:r w:rsidR="004E0000">
        <w:rPr>
          <w:rFonts w:asciiTheme="minorHAnsi" w:hAnsiTheme="minorHAnsi" w:cstheme="minorHAnsi"/>
          <w:bCs/>
        </w:rPr>
        <w:t xml:space="preserve">The Annual OIPOA Member meeting will be held on </w:t>
      </w:r>
      <w:r w:rsidR="00A12269">
        <w:rPr>
          <w:rFonts w:asciiTheme="minorHAnsi" w:hAnsiTheme="minorHAnsi" w:cstheme="minorHAnsi"/>
          <w:bCs/>
        </w:rPr>
        <w:t xml:space="preserve">Saturday, </w:t>
      </w:r>
      <w:r w:rsidR="004E0000">
        <w:rPr>
          <w:rFonts w:asciiTheme="minorHAnsi" w:hAnsiTheme="minorHAnsi" w:cstheme="minorHAnsi"/>
          <w:bCs/>
        </w:rPr>
        <w:t xml:space="preserve">November </w:t>
      </w:r>
      <w:r w:rsidR="00582167">
        <w:rPr>
          <w:rFonts w:asciiTheme="minorHAnsi" w:hAnsiTheme="minorHAnsi" w:cstheme="minorHAnsi"/>
          <w:bCs/>
        </w:rPr>
        <w:t>27</w:t>
      </w:r>
      <w:r w:rsidR="004E0000">
        <w:rPr>
          <w:rFonts w:asciiTheme="minorHAnsi" w:hAnsiTheme="minorHAnsi" w:cstheme="minorHAnsi"/>
          <w:bCs/>
        </w:rPr>
        <w:t>, 2021 at 9:30 am with</w:t>
      </w:r>
      <w:r w:rsidR="00DC4A46">
        <w:rPr>
          <w:rFonts w:asciiTheme="minorHAnsi" w:hAnsiTheme="minorHAnsi" w:cstheme="minorHAnsi"/>
          <w:bCs/>
        </w:rPr>
        <w:t xml:space="preserve"> an informal meet and greet at 9:00am. </w:t>
      </w:r>
      <w:r w:rsidR="00B60EB5">
        <w:rPr>
          <w:rFonts w:asciiTheme="minorHAnsi" w:hAnsiTheme="minorHAnsi" w:cstheme="minorHAnsi"/>
          <w:bCs/>
        </w:rPr>
        <w:t xml:space="preserve">The location proposed is at The Isles on the west end. Mark and Leigh are working to coordinate securing this location for the meeting. </w:t>
      </w:r>
      <w:r w:rsidR="00DC4A46">
        <w:rPr>
          <w:rFonts w:asciiTheme="minorHAnsi" w:hAnsiTheme="minorHAnsi" w:cstheme="minorHAnsi"/>
          <w:bCs/>
        </w:rPr>
        <w:t>Wendy Hughes and Parker Cole are up for election. Clif Cheek will not run again.  Scott Outlaw was made the Nominating Chair. Scott, Wendy, Mark, and Deb are proposing by-law changes that are to</w:t>
      </w:r>
      <w:r w:rsidR="00462FC4">
        <w:rPr>
          <w:rFonts w:asciiTheme="minorHAnsi" w:hAnsiTheme="minorHAnsi" w:cstheme="minorHAnsi"/>
          <w:bCs/>
        </w:rPr>
        <w:t xml:space="preserve"> be</w:t>
      </w:r>
      <w:r w:rsidR="00DC4A46">
        <w:rPr>
          <w:rFonts w:asciiTheme="minorHAnsi" w:hAnsiTheme="minorHAnsi" w:cstheme="minorHAnsi"/>
          <w:bCs/>
        </w:rPr>
        <w:t xml:space="preserve"> voted upon by the membership. It will take a 2/3 majority of the members voting at the </w:t>
      </w:r>
      <w:r w:rsidR="00E50D74">
        <w:rPr>
          <w:rFonts w:asciiTheme="minorHAnsi" w:hAnsiTheme="minorHAnsi" w:cstheme="minorHAnsi"/>
          <w:bCs/>
        </w:rPr>
        <w:t>Annual Meeting to amend the bylaws. This is in accordance with the OIPOA Bylaws and NC State Statutes.</w:t>
      </w:r>
      <w:r w:rsidR="00B60EB5">
        <w:rPr>
          <w:rFonts w:asciiTheme="minorHAnsi" w:hAnsiTheme="minorHAnsi" w:cstheme="minorHAnsi"/>
          <w:bCs/>
        </w:rPr>
        <w:t xml:space="preserve"> Of note, any member of the OIPOA can propose a bylaw to be voted upon at the annual meeting.</w:t>
      </w:r>
    </w:p>
    <w:p w14:paraId="635EAEEC" w14:textId="2C5850EE" w:rsidR="00553366" w:rsidRPr="00F909D0" w:rsidRDefault="00553366" w:rsidP="00346591">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New Business: Super Saturday OIPOA Annual Christmas Parade:</w:t>
      </w:r>
      <w:r w:rsidR="00DC4A46">
        <w:rPr>
          <w:rFonts w:asciiTheme="minorHAnsi" w:hAnsiTheme="minorHAnsi" w:cstheme="minorHAnsi"/>
          <w:b/>
        </w:rPr>
        <w:t xml:space="preserve"> </w:t>
      </w:r>
      <w:r w:rsidR="00E50D74">
        <w:rPr>
          <w:rFonts w:asciiTheme="minorHAnsi" w:hAnsiTheme="minorHAnsi" w:cstheme="minorHAnsi"/>
          <w:bCs/>
        </w:rPr>
        <w:t xml:space="preserve">Ida Moon has the awards for the Annual Christmas Parade. She stated she needs workers to help line up the participants prior to the Parade. Scott, Wendy, Mark, and Parker have volunteered to help Ida as she needs them </w:t>
      </w:r>
      <w:r w:rsidR="00462FC4">
        <w:rPr>
          <w:rFonts w:asciiTheme="minorHAnsi" w:hAnsiTheme="minorHAnsi" w:cstheme="minorHAnsi"/>
          <w:bCs/>
        </w:rPr>
        <w:t xml:space="preserve">in order </w:t>
      </w:r>
      <w:r w:rsidR="00E50D74">
        <w:rPr>
          <w:rFonts w:asciiTheme="minorHAnsi" w:hAnsiTheme="minorHAnsi" w:cstheme="minorHAnsi"/>
          <w:bCs/>
        </w:rPr>
        <w:t>to run the Parade.</w:t>
      </w:r>
      <w:r w:rsidR="00387C97">
        <w:rPr>
          <w:rFonts w:asciiTheme="minorHAnsi" w:hAnsiTheme="minorHAnsi" w:cstheme="minorHAnsi"/>
          <w:bCs/>
        </w:rPr>
        <w:t xml:space="preserve"> Wendy Hughes stated she had hired DJ Butch Barnes on behalf of the OIPOA to provide Christmas music for Caroling from 5PM-6PM. Mayor Debbie Smith has been asked to light the Christmas Tree with Santa Claus.</w:t>
      </w:r>
    </w:p>
    <w:p w14:paraId="6E758EA1" w14:textId="5E2926D8" w:rsidR="00CA4D68" w:rsidRPr="0067795E" w:rsidRDefault="00553366" w:rsidP="00CA4D68">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New Business: Super Saturday Christmas Tree Lighting:</w:t>
      </w:r>
      <w:r w:rsidR="00E50D74">
        <w:rPr>
          <w:rFonts w:asciiTheme="minorHAnsi" w:hAnsiTheme="minorHAnsi" w:cstheme="minorHAnsi"/>
          <w:b/>
        </w:rPr>
        <w:t xml:space="preserve"> </w:t>
      </w:r>
      <w:r w:rsidR="00E50D74">
        <w:rPr>
          <w:rFonts w:asciiTheme="minorHAnsi" w:hAnsiTheme="minorHAnsi" w:cstheme="minorHAnsi"/>
          <w:bCs/>
        </w:rPr>
        <w:t>The OIPOA is providing Hot Chocolate and Cookies at the annual tree lighting ceremony.</w:t>
      </w:r>
      <w:r w:rsidR="00A12269">
        <w:rPr>
          <w:rFonts w:asciiTheme="minorHAnsi" w:hAnsiTheme="minorHAnsi" w:cstheme="minorHAnsi"/>
          <w:bCs/>
        </w:rPr>
        <w:t xml:space="preserve"> </w:t>
      </w:r>
      <w:r w:rsidR="0060525D">
        <w:rPr>
          <w:rFonts w:asciiTheme="minorHAnsi" w:hAnsiTheme="minorHAnsi" w:cstheme="minorHAnsi"/>
          <w:bCs/>
        </w:rPr>
        <w:t>Mark and Wendy will get coffee pots for the hot water.</w:t>
      </w:r>
    </w:p>
    <w:p w14:paraId="2234ED32" w14:textId="3E08553C" w:rsidR="00D22E02" w:rsidRPr="007A12C8" w:rsidRDefault="002B4E62" w:rsidP="00D40238">
      <w:pPr>
        <w:pStyle w:val="ListParagraph"/>
        <w:numPr>
          <w:ilvl w:val="0"/>
          <w:numId w:val="24"/>
        </w:numPr>
        <w:spacing w:before="120" w:after="0" w:line="300" w:lineRule="auto"/>
        <w:ind w:right="360"/>
        <w:contextualSpacing w:val="0"/>
        <w:jc w:val="both"/>
        <w:rPr>
          <w:rFonts w:asciiTheme="minorHAnsi" w:hAnsiTheme="minorHAnsi" w:cstheme="minorHAnsi"/>
        </w:rPr>
      </w:pPr>
      <w:r w:rsidRPr="007A12C8">
        <w:rPr>
          <w:rFonts w:asciiTheme="minorHAnsi" w:hAnsiTheme="minorHAnsi" w:cstheme="minorHAnsi"/>
          <w:b/>
          <w:bCs/>
          <w:color w:val="222222"/>
        </w:rPr>
        <w:t>Adjourn:</w:t>
      </w:r>
      <w:r w:rsidRPr="007A12C8">
        <w:rPr>
          <w:rFonts w:asciiTheme="minorHAnsi" w:hAnsiTheme="minorHAnsi" w:cstheme="minorHAnsi"/>
          <w:color w:val="222222"/>
        </w:rPr>
        <w:t xml:space="preserve"> Motion to adjourn the meeting was made at </w:t>
      </w:r>
      <w:r w:rsidR="00D40238" w:rsidRPr="007A12C8">
        <w:rPr>
          <w:rFonts w:asciiTheme="minorHAnsi" w:hAnsiTheme="minorHAnsi" w:cstheme="minorHAnsi"/>
          <w:bCs/>
        </w:rPr>
        <w:t xml:space="preserve"> </w:t>
      </w:r>
      <w:r w:rsidR="00490DCE">
        <w:rPr>
          <w:rFonts w:asciiTheme="minorHAnsi" w:hAnsiTheme="minorHAnsi" w:cstheme="minorHAnsi"/>
          <w:b/>
        </w:rPr>
        <w:t>4PM</w:t>
      </w:r>
      <w:r w:rsidR="00D40238" w:rsidRPr="007A12C8">
        <w:rPr>
          <w:rFonts w:asciiTheme="minorHAnsi" w:hAnsiTheme="minorHAnsi" w:cstheme="minorHAnsi"/>
          <w:b/>
        </w:rPr>
        <w:t xml:space="preserve"> </w:t>
      </w:r>
      <w:r w:rsidR="00D40238" w:rsidRPr="007A12C8">
        <w:rPr>
          <w:rFonts w:asciiTheme="minorHAnsi" w:hAnsiTheme="minorHAnsi" w:cstheme="minorHAnsi"/>
          <w:color w:val="222222"/>
        </w:rPr>
        <w:t>1</w:t>
      </w:r>
      <w:r w:rsidR="00D40238" w:rsidRPr="007A12C8">
        <w:rPr>
          <w:rFonts w:asciiTheme="minorHAnsi" w:hAnsiTheme="minorHAnsi" w:cstheme="minorHAnsi"/>
          <w:color w:val="222222"/>
          <w:vertAlign w:val="superscript"/>
        </w:rPr>
        <w:t>st</w:t>
      </w:r>
      <w:r w:rsidR="00D40238" w:rsidRPr="007A12C8">
        <w:rPr>
          <w:rFonts w:asciiTheme="minorHAnsi" w:hAnsiTheme="minorHAnsi" w:cstheme="minorHAnsi"/>
          <w:bCs/>
        </w:rPr>
        <w:t xml:space="preserve"> by </w:t>
      </w:r>
      <w:r w:rsidR="00490DCE">
        <w:rPr>
          <w:rFonts w:asciiTheme="minorHAnsi" w:hAnsiTheme="minorHAnsi" w:cstheme="minorHAnsi"/>
          <w:b/>
        </w:rPr>
        <w:t>Scott Outlaw</w:t>
      </w:r>
      <w:r w:rsidR="00D40238" w:rsidRPr="007A12C8">
        <w:rPr>
          <w:rFonts w:asciiTheme="minorHAnsi" w:hAnsiTheme="minorHAnsi" w:cstheme="minorHAnsi"/>
          <w:b/>
        </w:rPr>
        <w:t>;</w:t>
      </w:r>
      <w:r w:rsidR="00D40238" w:rsidRPr="007A12C8">
        <w:rPr>
          <w:rFonts w:asciiTheme="minorHAnsi" w:hAnsiTheme="minorHAnsi" w:cstheme="minorHAnsi"/>
          <w:bCs/>
        </w:rPr>
        <w:t xml:space="preserve"> 2nd by </w:t>
      </w:r>
      <w:r w:rsidR="00490DCE">
        <w:rPr>
          <w:rFonts w:asciiTheme="minorHAnsi" w:hAnsiTheme="minorHAnsi" w:cstheme="minorHAnsi"/>
          <w:b/>
        </w:rPr>
        <w:t xml:space="preserve">Parker Cole. </w:t>
      </w:r>
      <w:r w:rsidR="00490DCE" w:rsidRPr="00490DCE">
        <w:rPr>
          <w:rFonts w:asciiTheme="minorHAnsi" w:hAnsiTheme="minorHAnsi" w:cstheme="minorHAnsi"/>
          <w:bCs/>
        </w:rPr>
        <w:t>Motion passed unanimously.</w:t>
      </w:r>
    </w:p>
    <w:p w14:paraId="4E2A9D04" w14:textId="323CBB9C" w:rsidR="00F92767" w:rsidRDefault="0093597A" w:rsidP="00BB5E53">
      <w:pPr>
        <w:spacing w:before="240" w:after="120"/>
        <w:ind w:left="720"/>
        <w:jc w:val="both"/>
        <w:rPr>
          <w:rFonts w:asciiTheme="minorHAnsi" w:hAnsiTheme="minorHAnsi" w:cstheme="minorHAnsi"/>
          <w:i/>
          <w:iCs/>
        </w:rPr>
      </w:pPr>
      <w:r w:rsidRPr="0093597A">
        <w:rPr>
          <w:rFonts w:asciiTheme="minorHAnsi" w:hAnsiTheme="minorHAnsi" w:cstheme="minorHAnsi"/>
          <w:i/>
          <w:iCs/>
        </w:rPr>
        <w:t xml:space="preserve">Minutes recorded by </w:t>
      </w:r>
      <w:r w:rsidR="00553366">
        <w:rPr>
          <w:rFonts w:asciiTheme="minorHAnsi" w:hAnsiTheme="minorHAnsi" w:cstheme="minorHAnsi"/>
          <w:i/>
          <w:iCs/>
        </w:rPr>
        <w:t>Scott Outlaw, Secretary</w:t>
      </w:r>
    </w:p>
    <w:sectPr w:rsidR="00F92767" w:rsidSect="00D7615E">
      <w:footerReference w:type="default" r:id="rId9"/>
      <w:type w:val="continuous"/>
      <w:pgSz w:w="12240" w:h="15840"/>
      <w:pgMar w:top="720" w:right="720" w:bottom="720" w:left="1440" w:header="720" w:footer="720" w:gutter="0"/>
      <w:cols w:sep="1" w:space="36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C52D" w14:textId="77777777" w:rsidR="00EC6AE9" w:rsidRDefault="00EC6AE9" w:rsidP="009A50EB">
      <w:r>
        <w:separator/>
      </w:r>
    </w:p>
  </w:endnote>
  <w:endnote w:type="continuationSeparator" w:id="0">
    <w:p w14:paraId="71D668A0" w14:textId="77777777" w:rsidR="00EC6AE9" w:rsidRDefault="00EC6AE9" w:rsidP="009A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EDAA" w14:textId="5B8BF9F1" w:rsidR="009A50EB" w:rsidRPr="00BD2D40" w:rsidRDefault="00EC6AE9" w:rsidP="00D40238">
    <w:pPr>
      <w:pStyle w:val="Footer"/>
      <w:tabs>
        <w:tab w:val="clear" w:pos="4680"/>
        <w:tab w:val="clear" w:pos="9360"/>
        <w:tab w:val="right" w:pos="9720"/>
      </w:tabs>
      <w:ind w:left="360"/>
      <w:rPr>
        <w:rFonts w:asciiTheme="minorHAnsi" w:hAnsiTheme="minorHAnsi" w:cstheme="minorHAnsi"/>
        <w:color w:val="002060"/>
      </w:rPr>
    </w:pPr>
    <w:sdt>
      <w:sdtPr>
        <w:rPr>
          <w:rFonts w:asciiTheme="minorHAnsi" w:hAnsiTheme="minorHAnsi" w:cstheme="minorHAnsi"/>
          <w:color w:val="002060"/>
        </w:rPr>
        <w:id w:val="-1771313837"/>
        <w:docPartObj>
          <w:docPartGallery w:val="Page Numbers (Bottom of Page)"/>
          <w:docPartUnique/>
        </w:docPartObj>
      </w:sdtPr>
      <w:sdtEndPr>
        <w:rPr>
          <w:noProof/>
        </w:rPr>
      </w:sdtEndPr>
      <w:sdtContent>
        <w:r w:rsidR="00BD2D40" w:rsidRPr="00BD2D40">
          <w:rPr>
            <w:rFonts w:asciiTheme="minorHAnsi" w:hAnsiTheme="minorHAnsi" w:cstheme="minorHAnsi"/>
            <w:b/>
            <w:color w:val="002060"/>
          </w:rPr>
          <w:t>202</w:t>
        </w:r>
        <w:r w:rsidR="0084714B">
          <w:rPr>
            <w:rFonts w:asciiTheme="minorHAnsi" w:hAnsiTheme="minorHAnsi" w:cstheme="minorHAnsi"/>
            <w:b/>
            <w:color w:val="002060"/>
          </w:rPr>
          <w:t>1</w:t>
        </w:r>
        <w:r w:rsidR="00BD2D40" w:rsidRPr="00BD2D40">
          <w:rPr>
            <w:rFonts w:asciiTheme="minorHAnsi" w:hAnsiTheme="minorHAnsi" w:cstheme="minorHAnsi"/>
            <w:b/>
            <w:color w:val="002060"/>
          </w:rPr>
          <w:t xml:space="preserve"> Board of Directors Meeting Minutes</w:t>
        </w:r>
        <w:r w:rsidR="00BD2D40" w:rsidRPr="00BD2D40">
          <w:rPr>
            <w:rFonts w:asciiTheme="minorHAnsi" w:hAnsiTheme="minorHAnsi" w:cstheme="minorHAnsi"/>
            <w:color w:val="002060"/>
          </w:rPr>
          <w:tab/>
          <w:t xml:space="preserve">Page </w:t>
        </w:r>
        <w:r w:rsidR="00BD2D40" w:rsidRPr="00BD2D40">
          <w:rPr>
            <w:rFonts w:asciiTheme="minorHAnsi" w:hAnsiTheme="minorHAnsi" w:cstheme="minorHAnsi"/>
            <w:color w:val="002060"/>
          </w:rPr>
          <w:fldChar w:fldCharType="begin"/>
        </w:r>
        <w:r w:rsidR="00BD2D40" w:rsidRPr="00BD2D40">
          <w:rPr>
            <w:rFonts w:asciiTheme="minorHAnsi" w:hAnsiTheme="minorHAnsi" w:cstheme="minorHAnsi"/>
            <w:color w:val="002060"/>
          </w:rPr>
          <w:instrText xml:space="preserve"> PAGE   \* MERGEFORMAT </w:instrText>
        </w:r>
        <w:r w:rsidR="00BD2D40" w:rsidRPr="00BD2D40">
          <w:rPr>
            <w:rFonts w:asciiTheme="minorHAnsi" w:hAnsiTheme="minorHAnsi" w:cstheme="minorHAnsi"/>
            <w:color w:val="002060"/>
          </w:rPr>
          <w:fldChar w:fldCharType="separate"/>
        </w:r>
        <w:r w:rsidR="00BD2D40" w:rsidRPr="00BD2D40">
          <w:rPr>
            <w:rFonts w:asciiTheme="minorHAnsi" w:hAnsiTheme="minorHAnsi" w:cstheme="minorHAnsi"/>
            <w:color w:val="002060"/>
          </w:rPr>
          <w:t>2</w:t>
        </w:r>
        <w:r w:rsidR="00BD2D40" w:rsidRPr="00BD2D40">
          <w:rPr>
            <w:rFonts w:asciiTheme="minorHAnsi" w:hAnsiTheme="minorHAnsi" w:cstheme="minorHAnsi"/>
            <w:noProof/>
            <w:color w:val="002060"/>
          </w:rPr>
          <w:fldChar w:fldCharType="end"/>
        </w:r>
      </w:sdtContent>
    </w:sdt>
    <w:r w:rsidR="0084714B">
      <w:rPr>
        <w:rFonts w:asciiTheme="minorHAnsi" w:hAnsiTheme="minorHAnsi" w:cstheme="minorHAnsi"/>
        <w:noProof/>
        <w:color w:val="00206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F38E" w14:textId="77777777" w:rsidR="00EC6AE9" w:rsidRDefault="00EC6AE9" w:rsidP="009A50EB">
      <w:r>
        <w:separator/>
      </w:r>
    </w:p>
  </w:footnote>
  <w:footnote w:type="continuationSeparator" w:id="0">
    <w:p w14:paraId="1B2C0923" w14:textId="77777777" w:rsidR="00EC6AE9" w:rsidRDefault="00EC6AE9" w:rsidP="009A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B2B"/>
    <w:multiLevelType w:val="hybridMultilevel"/>
    <w:tmpl w:val="3B28E1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14C83"/>
    <w:multiLevelType w:val="hybridMultilevel"/>
    <w:tmpl w:val="1F0C6DAC"/>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B6B2EEF"/>
    <w:multiLevelType w:val="hybridMultilevel"/>
    <w:tmpl w:val="BC6A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C42E0"/>
    <w:multiLevelType w:val="hybridMultilevel"/>
    <w:tmpl w:val="A84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4085"/>
    <w:multiLevelType w:val="hybridMultilevel"/>
    <w:tmpl w:val="AC026390"/>
    <w:lvl w:ilvl="0" w:tplc="04090001">
      <w:start w:val="1"/>
      <w:numFmt w:val="bullet"/>
      <w:lvlText w:val=""/>
      <w:lvlJc w:val="left"/>
      <w:pPr>
        <w:ind w:left="810" w:hanging="360"/>
      </w:pPr>
      <w:rPr>
        <w:rFonts w:ascii="Symbol" w:hAnsi="Symbol" w:hint="default"/>
      </w:rPr>
    </w:lvl>
    <w:lvl w:ilvl="1" w:tplc="842E3C2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B374A8"/>
    <w:multiLevelType w:val="hybridMultilevel"/>
    <w:tmpl w:val="58FAD5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CFF1063"/>
    <w:multiLevelType w:val="hybridMultilevel"/>
    <w:tmpl w:val="A2CE4800"/>
    <w:lvl w:ilvl="0" w:tplc="FE826F94">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F1D5178"/>
    <w:multiLevelType w:val="hybridMultilevel"/>
    <w:tmpl w:val="5BAE81B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2611282"/>
    <w:multiLevelType w:val="hybridMultilevel"/>
    <w:tmpl w:val="C36ED438"/>
    <w:lvl w:ilvl="0" w:tplc="FE826F94">
      <w:start w:val="1"/>
      <w:numFmt w:val="bullet"/>
      <w:lvlText w:val=""/>
      <w:lvlJc w:val="left"/>
      <w:pPr>
        <w:ind w:left="1080" w:hanging="360"/>
      </w:pPr>
      <w:rPr>
        <w:rFonts w:ascii="Wingdings" w:hAnsi="Wingdings" w:hint="default"/>
      </w:rPr>
    </w:lvl>
    <w:lvl w:ilvl="1" w:tplc="842E3C26">
      <w:start w:val="1"/>
      <w:numFmt w:val="upp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67D3C90"/>
    <w:multiLevelType w:val="hybridMultilevel"/>
    <w:tmpl w:val="780E327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670C60"/>
    <w:multiLevelType w:val="hybridMultilevel"/>
    <w:tmpl w:val="9536ABEC"/>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3E6235"/>
    <w:multiLevelType w:val="hybridMultilevel"/>
    <w:tmpl w:val="B560B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E7E9E"/>
    <w:multiLevelType w:val="hybridMultilevel"/>
    <w:tmpl w:val="7C48476E"/>
    <w:lvl w:ilvl="0" w:tplc="C674FD6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F91B4B"/>
    <w:multiLevelType w:val="hybridMultilevel"/>
    <w:tmpl w:val="6276C7F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7221501"/>
    <w:multiLevelType w:val="hybridMultilevel"/>
    <w:tmpl w:val="1CA2C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745178"/>
    <w:multiLevelType w:val="hybridMultilevel"/>
    <w:tmpl w:val="5C06C50C"/>
    <w:lvl w:ilvl="0" w:tplc="FE826F94">
      <w:start w:val="1"/>
      <w:numFmt w:val="bullet"/>
      <w:lvlText w:val=""/>
      <w:lvlJc w:val="left"/>
      <w:pPr>
        <w:ind w:left="548" w:hanging="360"/>
      </w:pPr>
      <w:rPr>
        <w:rFonts w:ascii="Wingdings" w:hAnsi="Wingdings" w:hint="default"/>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16" w15:restartNumberingAfterBreak="0">
    <w:nsid w:val="4FA12747"/>
    <w:multiLevelType w:val="hybridMultilevel"/>
    <w:tmpl w:val="045CB1BC"/>
    <w:lvl w:ilvl="0" w:tplc="4A4A52A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502C692E"/>
    <w:multiLevelType w:val="hybridMultilevel"/>
    <w:tmpl w:val="B3B253A4"/>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E3C70"/>
    <w:multiLevelType w:val="hybridMultilevel"/>
    <w:tmpl w:val="31ECA3F6"/>
    <w:lvl w:ilvl="0" w:tplc="0409000F">
      <w:start w:val="1"/>
      <w:numFmt w:val="decimal"/>
      <w:lvlText w:val="%1."/>
      <w:lvlJc w:val="left"/>
      <w:pPr>
        <w:ind w:left="450" w:hanging="360"/>
      </w:pPr>
      <w:rPr>
        <w:rFonts w:hint="default"/>
      </w:rPr>
    </w:lvl>
    <w:lvl w:ilvl="1" w:tplc="842E3C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D36A3"/>
    <w:multiLevelType w:val="hybridMultilevel"/>
    <w:tmpl w:val="3942001C"/>
    <w:lvl w:ilvl="0" w:tplc="04090017">
      <w:start w:val="1"/>
      <w:numFmt w:val="lowerLetter"/>
      <w:lvlText w:val="%1)"/>
      <w:lvlJc w:val="left"/>
      <w:pPr>
        <w:ind w:left="900" w:hanging="360"/>
      </w:pPr>
      <w:rPr>
        <w:rFonts w:hint="default"/>
      </w:rPr>
    </w:lvl>
    <w:lvl w:ilvl="1" w:tplc="842E3C26">
      <w:start w:val="1"/>
      <w:numFmt w:val="upp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C705862"/>
    <w:multiLevelType w:val="hybridMultilevel"/>
    <w:tmpl w:val="041E44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7172F3"/>
    <w:multiLevelType w:val="hybridMultilevel"/>
    <w:tmpl w:val="46EC588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A33824"/>
    <w:multiLevelType w:val="hybridMultilevel"/>
    <w:tmpl w:val="FEDA923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E80501E"/>
    <w:multiLevelType w:val="hybridMultilevel"/>
    <w:tmpl w:val="C74EA79A"/>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9"/>
  </w:num>
  <w:num w:numId="5">
    <w:abstractNumId w:val="21"/>
  </w:num>
  <w:num w:numId="6">
    <w:abstractNumId w:val="16"/>
  </w:num>
  <w:num w:numId="7">
    <w:abstractNumId w:val="8"/>
  </w:num>
  <w:num w:numId="8">
    <w:abstractNumId w:val="10"/>
  </w:num>
  <w:num w:numId="9">
    <w:abstractNumId w:val="15"/>
  </w:num>
  <w:num w:numId="10">
    <w:abstractNumId w:val="12"/>
  </w:num>
  <w:num w:numId="11">
    <w:abstractNumId w:val="17"/>
  </w:num>
  <w:num w:numId="12">
    <w:abstractNumId w:val="23"/>
  </w:num>
  <w:num w:numId="13">
    <w:abstractNumId w:val="22"/>
  </w:num>
  <w:num w:numId="14">
    <w:abstractNumId w:val="7"/>
  </w:num>
  <w:num w:numId="15">
    <w:abstractNumId w:val="1"/>
  </w:num>
  <w:num w:numId="16">
    <w:abstractNumId w:val="19"/>
  </w:num>
  <w:num w:numId="17">
    <w:abstractNumId w:val="6"/>
  </w:num>
  <w:num w:numId="18">
    <w:abstractNumId w:val="3"/>
  </w:num>
  <w:num w:numId="19">
    <w:abstractNumId w:val="4"/>
  </w:num>
  <w:num w:numId="20">
    <w:abstractNumId w:val="5"/>
  </w:num>
  <w:num w:numId="21">
    <w:abstractNumId w:val="14"/>
  </w:num>
  <w:num w:numId="22">
    <w:abstractNumId w:val="13"/>
  </w:num>
  <w:num w:numId="23">
    <w:abstractNumId w:val="2"/>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9D"/>
    <w:rsid w:val="000012A4"/>
    <w:rsid w:val="000014C1"/>
    <w:rsid w:val="00007530"/>
    <w:rsid w:val="00007C68"/>
    <w:rsid w:val="00014142"/>
    <w:rsid w:val="00016212"/>
    <w:rsid w:val="0001781D"/>
    <w:rsid w:val="00020125"/>
    <w:rsid w:val="00020BB6"/>
    <w:rsid w:val="00021620"/>
    <w:rsid w:val="00023584"/>
    <w:rsid w:val="00025CEB"/>
    <w:rsid w:val="000316D8"/>
    <w:rsid w:val="00031F25"/>
    <w:rsid w:val="0003355D"/>
    <w:rsid w:val="000370A1"/>
    <w:rsid w:val="000523BC"/>
    <w:rsid w:val="00060074"/>
    <w:rsid w:val="0007153F"/>
    <w:rsid w:val="00082A48"/>
    <w:rsid w:val="00085BBC"/>
    <w:rsid w:val="000A07A9"/>
    <w:rsid w:val="000A3733"/>
    <w:rsid w:val="000B4022"/>
    <w:rsid w:val="000B4DED"/>
    <w:rsid w:val="000F411E"/>
    <w:rsid w:val="000F4983"/>
    <w:rsid w:val="000F60ED"/>
    <w:rsid w:val="000F7379"/>
    <w:rsid w:val="001064C8"/>
    <w:rsid w:val="00114B76"/>
    <w:rsid w:val="00115CE0"/>
    <w:rsid w:val="00127677"/>
    <w:rsid w:val="00134132"/>
    <w:rsid w:val="00134890"/>
    <w:rsid w:val="0014230E"/>
    <w:rsid w:val="00147740"/>
    <w:rsid w:val="0015298B"/>
    <w:rsid w:val="00153165"/>
    <w:rsid w:val="00160828"/>
    <w:rsid w:val="001746C5"/>
    <w:rsid w:val="00174FB4"/>
    <w:rsid w:val="00176290"/>
    <w:rsid w:val="001766F6"/>
    <w:rsid w:val="00181413"/>
    <w:rsid w:val="00191682"/>
    <w:rsid w:val="0019292F"/>
    <w:rsid w:val="00195581"/>
    <w:rsid w:val="00197B10"/>
    <w:rsid w:val="001A6319"/>
    <w:rsid w:val="001A6961"/>
    <w:rsid w:val="001A6A0C"/>
    <w:rsid w:val="001C1AEF"/>
    <w:rsid w:val="001C45C2"/>
    <w:rsid w:val="001C5F57"/>
    <w:rsid w:val="001D1E98"/>
    <w:rsid w:val="001D54CB"/>
    <w:rsid w:val="001E0315"/>
    <w:rsid w:val="001E3301"/>
    <w:rsid w:val="001E44A5"/>
    <w:rsid w:val="002055F3"/>
    <w:rsid w:val="00206BE4"/>
    <w:rsid w:val="00212755"/>
    <w:rsid w:val="00214896"/>
    <w:rsid w:val="00216D7A"/>
    <w:rsid w:val="002214AE"/>
    <w:rsid w:val="00221D1E"/>
    <w:rsid w:val="0022439E"/>
    <w:rsid w:val="002308D7"/>
    <w:rsid w:val="00231E6E"/>
    <w:rsid w:val="00235BC8"/>
    <w:rsid w:val="0024029B"/>
    <w:rsid w:val="00245F56"/>
    <w:rsid w:val="00251F57"/>
    <w:rsid w:val="0027408C"/>
    <w:rsid w:val="00277DA7"/>
    <w:rsid w:val="00285655"/>
    <w:rsid w:val="00285737"/>
    <w:rsid w:val="00286105"/>
    <w:rsid w:val="00286E9A"/>
    <w:rsid w:val="002B41DA"/>
    <w:rsid w:val="002B4E62"/>
    <w:rsid w:val="002B54CE"/>
    <w:rsid w:val="002C3F08"/>
    <w:rsid w:val="002C504A"/>
    <w:rsid w:val="002C58BB"/>
    <w:rsid w:val="002C6908"/>
    <w:rsid w:val="002C723A"/>
    <w:rsid w:val="002E2C41"/>
    <w:rsid w:val="002E383E"/>
    <w:rsid w:val="002F4474"/>
    <w:rsid w:val="002F50E8"/>
    <w:rsid w:val="00310104"/>
    <w:rsid w:val="00316239"/>
    <w:rsid w:val="00336EAD"/>
    <w:rsid w:val="00342022"/>
    <w:rsid w:val="00343770"/>
    <w:rsid w:val="00344AF0"/>
    <w:rsid w:val="00346591"/>
    <w:rsid w:val="00354BB7"/>
    <w:rsid w:val="00356A92"/>
    <w:rsid w:val="00371259"/>
    <w:rsid w:val="00374C47"/>
    <w:rsid w:val="0038411F"/>
    <w:rsid w:val="003869AE"/>
    <w:rsid w:val="00387C97"/>
    <w:rsid w:val="00391550"/>
    <w:rsid w:val="00393187"/>
    <w:rsid w:val="00394372"/>
    <w:rsid w:val="003966A3"/>
    <w:rsid w:val="003A43EB"/>
    <w:rsid w:val="003B7C95"/>
    <w:rsid w:val="003C1974"/>
    <w:rsid w:val="003C3C60"/>
    <w:rsid w:val="003C3E4A"/>
    <w:rsid w:val="003C5007"/>
    <w:rsid w:val="003D3ABC"/>
    <w:rsid w:val="003D7A50"/>
    <w:rsid w:val="003D7D79"/>
    <w:rsid w:val="003E7556"/>
    <w:rsid w:val="003F3A15"/>
    <w:rsid w:val="003F3E44"/>
    <w:rsid w:val="00402713"/>
    <w:rsid w:val="00430D21"/>
    <w:rsid w:val="0044385E"/>
    <w:rsid w:val="0045153D"/>
    <w:rsid w:val="004607D9"/>
    <w:rsid w:val="00462FC4"/>
    <w:rsid w:val="00471626"/>
    <w:rsid w:val="00483907"/>
    <w:rsid w:val="0048636F"/>
    <w:rsid w:val="00490DCE"/>
    <w:rsid w:val="00492F56"/>
    <w:rsid w:val="004A49D0"/>
    <w:rsid w:val="004A5850"/>
    <w:rsid w:val="004B476A"/>
    <w:rsid w:val="004C1649"/>
    <w:rsid w:val="004E0000"/>
    <w:rsid w:val="004E02F8"/>
    <w:rsid w:val="004E7C34"/>
    <w:rsid w:val="004F06CC"/>
    <w:rsid w:val="004F1984"/>
    <w:rsid w:val="004F421F"/>
    <w:rsid w:val="004F5378"/>
    <w:rsid w:val="004F54B8"/>
    <w:rsid w:val="004F5CAF"/>
    <w:rsid w:val="00505999"/>
    <w:rsid w:val="00516F0D"/>
    <w:rsid w:val="00517759"/>
    <w:rsid w:val="00542571"/>
    <w:rsid w:val="00544C4A"/>
    <w:rsid w:val="005460E4"/>
    <w:rsid w:val="00553366"/>
    <w:rsid w:val="00562B04"/>
    <w:rsid w:val="00567951"/>
    <w:rsid w:val="005704E3"/>
    <w:rsid w:val="00572F18"/>
    <w:rsid w:val="0057367D"/>
    <w:rsid w:val="005740E3"/>
    <w:rsid w:val="00580304"/>
    <w:rsid w:val="00580D46"/>
    <w:rsid w:val="0058135B"/>
    <w:rsid w:val="00582167"/>
    <w:rsid w:val="00584BBD"/>
    <w:rsid w:val="005870AE"/>
    <w:rsid w:val="005875DA"/>
    <w:rsid w:val="005A38F3"/>
    <w:rsid w:val="005A3C55"/>
    <w:rsid w:val="005A5D8C"/>
    <w:rsid w:val="005B41FD"/>
    <w:rsid w:val="005C1FBE"/>
    <w:rsid w:val="005C737F"/>
    <w:rsid w:val="005D3FC5"/>
    <w:rsid w:val="005E41CF"/>
    <w:rsid w:val="005F4960"/>
    <w:rsid w:val="0060525D"/>
    <w:rsid w:val="006157BA"/>
    <w:rsid w:val="00616C8D"/>
    <w:rsid w:val="0061753E"/>
    <w:rsid w:val="00620891"/>
    <w:rsid w:val="00620DAC"/>
    <w:rsid w:val="00633E83"/>
    <w:rsid w:val="00636DF7"/>
    <w:rsid w:val="00646535"/>
    <w:rsid w:val="006630F5"/>
    <w:rsid w:val="00663FCF"/>
    <w:rsid w:val="00664B1C"/>
    <w:rsid w:val="006674E5"/>
    <w:rsid w:val="0067706C"/>
    <w:rsid w:val="0067795E"/>
    <w:rsid w:val="00682796"/>
    <w:rsid w:val="0068287F"/>
    <w:rsid w:val="00686950"/>
    <w:rsid w:val="006973DD"/>
    <w:rsid w:val="006A5BDA"/>
    <w:rsid w:val="006A5D80"/>
    <w:rsid w:val="006A5E46"/>
    <w:rsid w:val="006B6B7A"/>
    <w:rsid w:val="006B7D8E"/>
    <w:rsid w:val="006C3763"/>
    <w:rsid w:val="006C6C60"/>
    <w:rsid w:val="006D1656"/>
    <w:rsid w:val="006D1FD7"/>
    <w:rsid w:val="006D32BA"/>
    <w:rsid w:val="006D4757"/>
    <w:rsid w:val="006D6197"/>
    <w:rsid w:val="006D7A24"/>
    <w:rsid w:val="006F4B91"/>
    <w:rsid w:val="006F57E9"/>
    <w:rsid w:val="00700847"/>
    <w:rsid w:val="007049A9"/>
    <w:rsid w:val="007060CE"/>
    <w:rsid w:val="0071503B"/>
    <w:rsid w:val="00715CF8"/>
    <w:rsid w:val="00727FE7"/>
    <w:rsid w:val="0073499F"/>
    <w:rsid w:val="007376C3"/>
    <w:rsid w:val="00767A49"/>
    <w:rsid w:val="00774714"/>
    <w:rsid w:val="007813DA"/>
    <w:rsid w:val="00787A0E"/>
    <w:rsid w:val="007938A9"/>
    <w:rsid w:val="007A12C8"/>
    <w:rsid w:val="007B0277"/>
    <w:rsid w:val="007C68E5"/>
    <w:rsid w:val="007D4AA3"/>
    <w:rsid w:val="007D4BC2"/>
    <w:rsid w:val="007D65A9"/>
    <w:rsid w:val="007E0035"/>
    <w:rsid w:val="007E35D7"/>
    <w:rsid w:val="007E5961"/>
    <w:rsid w:val="007F0697"/>
    <w:rsid w:val="00822AA9"/>
    <w:rsid w:val="00823389"/>
    <w:rsid w:val="00824DEF"/>
    <w:rsid w:val="008330FE"/>
    <w:rsid w:val="00836FA7"/>
    <w:rsid w:val="008446AF"/>
    <w:rsid w:val="0084714B"/>
    <w:rsid w:val="00853C66"/>
    <w:rsid w:val="008544F8"/>
    <w:rsid w:val="00860398"/>
    <w:rsid w:val="00872CA7"/>
    <w:rsid w:val="0088509F"/>
    <w:rsid w:val="008858AB"/>
    <w:rsid w:val="008861C4"/>
    <w:rsid w:val="008A0131"/>
    <w:rsid w:val="008A2689"/>
    <w:rsid w:val="008A383F"/>
    <w:rsid w:val="008A50B3"/>
    <w:rsid w:val="008B30F5"/>
    <w:rsid w:val="008C1519"/>
    <w:rsid w:val="008C22F7"/>
    <w:rsid w:val="008C4EFE"/>
    <w:rsid w:val="008D7260"/>
    <w:rsid w:val="008E082B"/>
    <w:rsid w:val="008F4FB6"/>
    <w:rsid w:val="00904A0B"/>
    <w:rsid w:val="009074A6"/>
    <w:rsid w:val="00920B50"/>
    <w:rsid w:val="00930C50"/>
    <w:rsid w:val="00930D60"/>
    <w:rsid w:val="009311F0"/>
    <w:rsid w:val="0093597A"/>
    <w:rsid w:val="009404DE"/>
    <w:rsid w:val="00945CA6"/>
    <w:rsid w:val="0094653C"/>
    <w:rsid w:val="00953787"/>
    <w:rsid w:val="00956B12"/>
    <w:rsid w:val="00957CC9"/>
    <w:rsid w:val="00983B96"/>
    <w:rsid w:val="00986D9D"/>
    <w:rsid w:val="00986FF9"/>
    <w:rsid w:val="00987DC3"/>
    <w:rsid w:val="009A250C"/>
    <w:rsid w:val="009A2757"/>
    <w:rsid w:val="009A50EB"/>
    <w:rsid w:val="009B0252"/>
    <w:rsid w:val="009C16C7"/>
    <w:rsid w:val="009C3FC0"/>
    <w:rsid w:val="009C46B2"/>
    <w:rsid w:val="009C61D5"/>
    <w:rsid w:val="009D36F5"/>
    <w:rsid w:val="009E0026"/>
    <w:rsid w:val="009E4B4C"/>
    <w:rsid w:val="009F59BA"/>
    <w:rsid w:val="00A0034C"/>
    <w:rsid w:val="00A01B12"/>
    <w:rsid w:val="00A12269"/>
    <w:rsid w:val="00A31FD2"/>
    <w:rsid w:val="00A37D93"/>
    <w:rsid w:val="00A41DC5"/>
    <w:rsid w:val="00A46BF5"/>
    <w:rsid w:val="00A46ED8"/>
    <w:rsid w:val="00A475C1"/>
    <w:rsid w:val="00A561D0"/>
    <w:rsid w:val="00A7127E"/>
    <w:rsid w:val="00A77138"/>
    <w:rsid w:val="00A871F4"/>
    <w:rsid w:val="00A87B04"/>
    <w:rsid w:val="00A93A4C"/>
    <w:rsid w:val="00A94714"/>
    <w:rsid w:val="00A96132"/>
    <w:rsid w:val="00AB07DC"/>
    <w:rsid w:val="00AB21D5"/>
    <w:rsid w:val="00AB6D1C"/>
    <w:rsid w:val="00AD5B73"/>
    <w:rsid w:val="00AE65A9"/>
    <w:rsid w:val="00AF5F80"/>
    <w:rsid w:val="00B00F5E"/>
    <w:rsid w:val="00B02215"/>
    <w:rsid w:val="00B04EEC"/>
    <w:rsid w:val="00B22208"/>
    <w:rsid w:val="00B2341D"/>
    <w:rsid w:val="00B44778"/>
    <w:rsid w:val="00B54099"/>
    <w:rsid w:val="00B54AE0"/>
    <w:rsid w:val="00B60EB5"/>
    <w:rsid w:val="00B731DA"/>
    <w:rsid w:val="00B75DEE"/>
    <w:rsid w:val="00B76B28"/>
    <w:rsid w:val="00B82299"/>
    <w:rsid w:val="00B83967"/>
    <w:rsid w:val="00B968F1"/>
    <w:rsid w:val="00BA3BE7"/>
    <w:rsid w:val="00BB393E"/>
    <w:rsid w:val="00BB5E53"/>
    <w:rsid w:val="00BC3CB9"/>
    <w:rsid w:val="00BC7A46"/>
    <w:rsid w:val="00BD2D40"/>
    <w:rsid w:val="00BD5FA8"/>
    <w:rsid w:val="00BE7038"/>
    <w:rsid w:val="00BE7D68"/>
    <w:rsid w:val="00C03BFE"/>
    <w:rsid w:val="00C0795F"/>
    <w:rsid w:val="00C22532"/>
    <w:rsid w:val="00C243DF"/>
    <w:rsid w:val="00C35366"/>
    <w:rsid w:val="00C3784A"/>
    <w:rsid w:val="00C40356"/>
    <w:rsid w:val="00C44441"/>
    <w:rsid w:val="00C5096F"/>
    <w:rsid w:val="00C63A79"/>
    <w:rsid w:val="00C730DB"/>
    <w:rsid w:val="00C75DA8"/>
    <w:rsid w:val="00C80687"/>
    <w:rsid w:val="00C82BB4"/>
    <w:rsid w:val="00C86000"/>
    <w:rsid w:val="00C9155D"/>
    <w:rsid w:val="00C92D15"/>
    <w:rsid w:val="00CA0637"/>
    <w:rsid w:val="00CA0A33"/>
    <w:rsid w:val="00CA2D85"/>
    <w:rsid w:val="00CA4D68"/>
    <w:rsid w:val="00CB0BBF"/>
    <w:rsid w:val="00CB2339"/>
    <w:rsid w:val="00CD24B9"/>
    <w:rsid w:val="00CD24FD"/>
    <w:rsid w:val="00CD4A2C"/>
    <w:rsid w:val="00CF424B"/>
    <w:rsid w:val="00D04584"/>
    <w:rsid w:val="00D05258"/>
    <w:rsid w:val="00D06C4D"/>
    <w:rsid w:val="00D06F3E"/>
    <w:rsid w:val="00D11F15"/>
    <w:rsid w:val="00D209FD"/>
    <w:rsid w:val="00D22E02"/>
    <w:rsid w:val="00D40238"/>
    <w:rsid w:val="00D4792C"/>
    <w:rsid w:val="00D60089"/>
    <w:rsid w:val="00D667EF"/>
    <w:rsid w:val="00D702BF"/>
    <w:rsid w:val="00D7526B"/>
    <w:rsid w:val="00D7615E"/>
    <w:rsid w:val="00D81B75"/>
    <w:rsid w:val="00D830E6"/>
    <w:rsid w:val="00D86C25"/>
    <w:rsid w:val="00D912C9"/>
    <w:rsid w:val="00D92E03"/>
    <w:rsid w:val="00D968E5"/>
    <w:rsid w:val="00D97FC6"/>
    <w:rsid w:val="00DA34B4"/>
    <w:rsid w:val="00DA66EC"/>
    <w:rsid w:val="00DB075C"/>
    <w:rsid w:val="00DB09B6"/>
    <w:rsid w:val="00DB29D9"/>
    <w:rsid w:val="00DB4F56"/>
    <w:rsid w:val="00DC3C57"/>
    <w:rsid w:val="00DC4A46"/>
    <w:rsid w:val="00DC567F"/>
    <w:rsid w:val="00DC6EE0"/>
    <w:rsid w:val="00DC7FC4"/>
    <w:rsid w:val="00DD1CF2"/>
    <w:rsid w:val="00DD5784"/>
    <w:rsid w:val="00DF3485"/>
    <w:rsid w:val="00E020BE"/>
    <w:rsid w:val="00E02338"/>
    <w:rsid w:val="00E07A85"/>
    <w:rsid w:val="00E07DF6"/>
    <w:rsid w:val="00E24C36"/>
    <w:rsid w:val="00E31217"/>
    <w:rsid w:val="00E419DB"/>
    <w:rsid w:val="00E46C15"/>
    <w:rsid w:val="00E47817"/>
    <w:rsid w:val="00E50D74"/>
    <w:rsid w:val="00E5185D"/>
    <w:rsid w:val="00E5386C"/>
    <w:rsid w:val="00E57AE5"/>
    <w:rsid w:val="00E8147E"/>
    <w:rsid w:val="00E840A5"/>
    <w:rsid w:val="00E9047F"/>
    <w:rsid w:val="00E97358"/>
    <w:rsid w:val="00EA1AE6"/>
    <w:rsid w:val="00EC2844"/>
    <w:rsid w:val="00EC323E"/>
    <w:rsid w:val="00EC5F0A"/>
    <w:rsid w:val="00EC6AE9"/>
    <w:rsid w:val="00ED6139"/>
    <w:rsid w:val="00EE0AD9"/>
    <w:rsid w:val="00EE4825"/>
    <w:rsid w:val="00EE4BCC"/>
    <w:rsid w:val="00EE7D6D"/>
    <w:rsid w:val="00F046C0"/>
    <w:rsid w:val="00F0678E"/>
    <w:rsid w:val="00F1040E"/>
    <w:rsid w:val="00F141C8"/>
    <w:rsid w:val="00F20EBF"/>
    <w:rsid w:val="00F21759"/>
    <w:rsid w:val="00F22519"/>
    <w:rsid w:val="00F25070"/>
    <w:rsid w:val="00F25B71"/>
    <w:rsid w:val="00F27A68"/>
    <w:rsid w:val="00F30C70"/>
    <w:rsid w:val="00F52260"/>
    <w:rsid w:val="00F6061D"/>
    <w:rsid w:val="00F7056E"/>
    <w:rsid w:val="00F752FD"/>
    <w:rsid w:val="00F83A24"/>
    <w:rsid w:val="00F83B4A"/>
    <w:rsid w:val="00F87848"/>
    <w:rsid w:val="00F909D0"/>
    <w:rsid w:val="00F92767"/>
    <w:rsid w:val="00F93296"/>
    <w:rsid w:val="00F9678A"/>
    <w:rsid w:val="00FA5075"/>
    <w:rsid w:val="00FB7793"/>
    <w:rsid w:val="00FB7EA6"/>
    <w:rsid w:val="00FC4121"/>
    <w:rsid w:val="00FC4705"/>
    <w:rsid w:val="00FC53F7"/>
    <w:rsid w:val="00FC65B9"/>
    <w:rsid w:val="00FD4196"/>
    <w:rsid w:val="00FD469A"/>
    <w:rsid w:val="00FD4BA0"/>
    <w:rsid w:val="00FD6594"/>
    <w:rsid w:val="00FE5737"/>
    <w:rsid w:val="00FE74ED"/>
    <w:rsid w:val="00FF1491"/>
    <w:rsid w:val="00FF1CAD"/>
    <w:rsid w:val="00FF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728B5"/>
  <w15:chartTrackingRefBased/>
  <w15:docId w15:val="{AE765CA9-F693-4CFF-8519-F8246BF6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firstLine="720"/>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9E002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870AE"/>
    <w:rPr>
      <w:rFonts w:ascii="Segoe UI" w:hAnsi="Segoe UI" w:cs="Segoe UI"/>
      <w:sz w:val="18"/>
      <w:szCs w:val="18"/>
    </w:rPr>
  </w:style>
  <w:style w:type="character" w:customStyle="1" w:styleId="BalloonTextChar">
    <w:name w:val="Balloon Text Char"/>
    <w:link w:val="BalloonText"/>
    <w:rsid w:val="005870AE"/>
    <w:rPr>
      <w:rFonts w:ascii="Segoe UI" w:hAnsi="Segoe UI" w:cs="Segoe UI"/>
      <w:sz w:val="18"/>
      <w:szCs w:val="18"/>
    </w:rPr>
  </w:style>
  <w:style w:type="paragraph" w:styleId="NormalWeb">
    <w:name w:val="Normal (Web)"/>
    <w:basedOn w:val="Normal"/>
    <w:uiPriority w:val="99"/>
    <w:unhideWhenUsed/>
    <w:rsid w:val="001A6A0C"/>
    <w:pPr>
      <w:spacing w:before="100" w:beforeAutospacing="1" w:after="100" w:afterAutospacing="1"/>
    </w:pPr>
    <w:rPr>
      <w:rFonts w:ascii="Times New Roman" w:hAnsi="Times New Roman"/>
      <w:sz w:val="24"/>
      <w:szCs w:val="24"/>
    </w:rPr>
  </w:style>
  <w:style w:type="character" w:customStyle="1" w:styleId="x-el">
    <w:name w:val="x-el"/>
    <w:basedOn w:val="DefaultParagraphFont"/>
    <w:rsid w:val="001A6A0C"/>
  </w:style>
  <w:style w:type="table" w:styleId="TableGrid">
    <w:name w:val="Table Grid"/>
    <w:basedOn w:val="TableNormal"/>
    <w:rsid w:val="004F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034C"/>
    <w:rPr>
      <w:color w:val="605E5C"/>
      <w:shd w:val="clear" w:color="auto" w:fill="E1DFDD"/>
    </w:rPr>
  </w:style>
  <w:style w:type="paragraph" w:styleId="Header">
    <w:name w:val="header"/>
    <w:basedOn w:val="Normal"/>
    <w:link w:val="HeaderChar"/>
    <w:rsid w:val="009A50EB"/>
    <w:pPr>
      <w:tabs>
        <w:tab w:val="center" w:pos="4680"/>
        <w:tab w:val="right" w:pos="9360"/>
      </w:tabs>
    </w:pPr>
  </w:style>
  <w:style w:type="character" w:customStyle="1" w:styleId="HeaderChar">
    <w:name w:val="Header Char"/>
    <w:basedOn w:val="DefaultParagraphFont"/>
    <w:link w:val="Header"/>
    <w:rsid w:val="009A50EB"/>
    <w:rPr>
      <w:rFonts w:ascii="Arial" w:hAnsi="Arial"/>
    </w:rPr>
  </w:style>
  <w:style w:type="paragraph" w:styleId="Footer">
    <w:name w:val="footer"/>
    <w:basedOn w:val="Normal"/>
    <w:link w:val="FooterChar"/>
    <w:uiPriority w:val="99"/>
    <w:rsid w:val="009A50EB"/>
    <w:pPr>
      <w:tabs>
        <w:tab w:val="center" w:pos="4680"/>
        <w:tab w:val="right" w:pos="9360"/>
      </w:tabs>
    </w:pPr>
  </w:style>
  <w:style w:type="character" w:customStyle="1" w:styleId="FooterChar">
    <w:name w:val="Footer Char"/>
    <w:basedOn w:val="DefaultParagraphFont"/>
    <w:link w:val="Footer"/>
    <w:uiPriority w:val="99"/>
    <w:rsid w:val="009A50E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8988">
      <w:bodyDiv w:val="1"/>
      <w:marLeft w:val="0"/>
      <w:marRight w:val="0"/>
      <w:marTop w:val="0"/>
      <w:marBottom w:val="0"/>
      <w:divBdr>
        <w:top w:val="none" w:sz="0" w:space="0" w:color="auto"/>
        <w:left w:val="none" w:sz="0" w:space="0" w:color="auto"/>
        <w:bottom w:val="none" w:sz="0" w:space="0" w:color="auto"/>
        <w:right w:val="none" w:sz="0" w:space="0" w:color="auto"/>
      </w:divBdr>
      <w:divsChild>
        <w:div w:id="120517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7050">
              <w:marLeft w:val="0"/>
              <w:marRight w:val="0"/>
              <w:marTop w:val="0"/>
              <w:marBottom w:val="0"/>
              <w:divBdr>
                <w:top w:val="none" w:sz="0" w:space="0" w:color="auto"/>
                <w:left w:val="none" w:sz="0" w:space="0" w:color="auto"/>
                <w:bottom w:val="none" w:sz="0" w:space="0" w:color="auto"/>
                <w:right w:val="none" w:sz="0" w:space="0" w:color="auto"/>
              </w:divBdr>
              <w:divsChild>
                <w:div w:id="1573850083">
                  <w:marLeft w:val="0"/>
                  <w:marRight w:val="0"/>
                  <w:marTop w:val="0"/>
                  <w:marBottom w:val="0"/>
                  <w:divBdr>
                    <w:top w:val="none" w:sz="0" w:space="0" w:color="auto"/>
                    <w:left w:val="none" w:sz="0" w:space="0" w:color="auto"/>
                    <w:bottom w:val="none" w:sz="0" w:space="0" w:color="auto"/>
                    <w:right w:val="none" w:sz="0" w:space="0" w:color="auto"/>
                  </w:divBdr>
                  <w:divsChild>
                    <w:div w:id="309599917">
                      <w:marLeft w:val="0"/>
                      <w:marRight w:val="0"/>
                      <w:marTop w:val="0"/>
                      <w:marBottom w:val="0"/>
                      <w:divBdr>
                        <w:top w:val="none" w:sz="0" w:space="0" w:color="auto"/>
                        <w:left w:val="none" w:sz="0" w:space="0" w:color="auto"/>
                        <w:bottom w:val="none" w:sz="0" w:space="0" w:color="auto"/>
                        <w:right w:val="none" w:sz="0" w:space="0" w:color="auto"/>
                      </w:divBdr>
                      <w:divsChild>
                        <w:div w:id="558171770">
                          <w:marLeft w:val="0"/>
                          <w:marRight w:val="0"/>
                          <w:marTop w:val="0"/>
                          <w:marBottom w:val="0"/>
                          <w:divBdr>
                            <w:top w:val="none" w:sz="0" w:space="0" w:color="auto"/>
                            <w:left w:val="none" w:sz="0" w:space="0" w:color="auto"/>
                            <w:bottom w:val="none" w:sz="0" w:space="0" w:color="auto"/>
                            <w:right w:val="none" w:sz="0" w:space="0" w:color="auto"/>
                          </w:divBdr>
                          <w:divsChild>
                            <w:div w:id="962616264">
                              <w:marLeft w:val="0"/>
                              <w:marRight w:val="0"/>
                              <w:marTop w:val="0"/>
                              <w:marBottom w:val="0"/>
                              <w:divBdr>
                                <w:top w:val="none" w:sz="0" w:space="0" w:color="auto"/>
                                <w:left w:val="none" w:sz="0" w:space="0" w:color="auto"/>
                                <w:bottom w:val="none" w:sz="0" w:space="0" w:color="auto"/>
                                <w:right w:val="none" w:sz="0" w:space="0" w:color="auto"/>
                              </w:divBdr>
                            </w:div>
                            <w:div w:id="440340114">
                              <w:marLeft w:val="0"/>
                              <w:marRight w:val="0"/>
                              <w:marTop w:val="0"/>
                              <w:marBottom w:val="0"/>
                              <w:divBdr>
                                <w:top w:val="none" w:sz="0" w:space="0" w:color="auto"/>
                                <w:left w:val="none" w:sz="0" w:space="0" w:color="auto"/>
                                <w:bottom w:val="none" w:sz="0" w:space="0" w:color="auto"/>
                                <w:right w:val="none" w:sz="0" w:space="0" w:color="auto"/>
                              </w:divBdr>
                            </w:div>
                            <w:div w:id="1884901401">
                              <w:marLeft w:val="0"/>
                              <w:marRight w:val="0"/>
                              <w:marTop w:val="0"/>
                              <w:marBottom w:val="0"/>
                              <w:divBdr>
                                <w:top w:val="none" w:sz="0" w:space="0" w:color="auto"/>
                                <w:left w:val="none" w:sz="0" w:space="0" w:color="auto"/>
                                <w:bottom w:val="none" w:sz="0" w:space="0" w:color="auto"/>
                                <w:right w:val="none" w:sz="0" w:space="0" w:color="auto"/>
                              </w:divBdr>
                            </w:div>
                            <w:div w:id="1882667620">
                              <w:marLeft w:val="0"/>
                              <w:marRight w:val="0"/>
                              <w:marTop w:val="0"/>
                              <w:marBottom w:val="0"/>
                              <w:divBdr>
                                <w:top w:val="none" w:sz="0" w:space="0" w:color="auto"/>
                                <w:left w:val="none" w:sz="0" w:space="0" w:color="auto"/>
                                <w:bottom w:val="none" w:sz="0" w:space="0" w:color="auto"/>
                                <w:right w:val="none" w:sz="0" w:space="0" w:color="auto"/>
                              </w:divBdr>
                            </w:div>
                            <w:div w:id="705445325">
                              <w:marLeft w:val="0"/>
                              <w:marRight w:val="0"/>
                              <w:marTop w:val="0"/>
                              <w:marBottom w:val="0"/>
                              <w:divBdr>
                                <w:top w:val="none" w:sz="0" w:space="0" w:color="auto"/>
                                <w:left w:val="none" w:sz="0" w:space="0" w:color="auto"/>
                                <w:bottom w:val="none" w:sz="0" w:space="0" w:color="auto"/>
                                <w:right w:val="none" w:sz="0" w:space="0" w:color="auto"/>
                              </w:divBdr>
                            </w:div>
                            <w:div w:id="2121417084">
                              <w:marLeft w:val="0"/>
                              <w:marRight w:val="0"/>
                              <w:marTop w:val="0"/>
                              <w:marBottom w:val="0"/>
                              <w:divBdr>
                                <w:top w:val="none" w:sz="0" w:space="0" w:color="auto"/>
                                <w:left w:val="none" w:sz="0" w:space="0" w:color="auto"/>
                                <w:bottom w:val="none" w:sz="0" w:space="0" w:color="auto"/>
                                <w:right w:val="none" w:sz="0" w:space="0" w:color="auto"/>
                              </w:divBdr>
                            </w:div>
                            <w:div w:id="1485199118">
                              <w:marLeft w:val="0"/>
                              <w:marRight w:val="0"/>
                              <w:marTop w:val="0"/>
                              <w:marBottom w:val="0"/>
                              <w:divBdr>
                                <w:top w:val="none" w:sz="0" w:space="0" w:color="auto"/>
                                <w:left w:val="none" w:sz="0" w:space="0" w:color="auto"/>
                                <w:bottom w:val="none" w:sz="0" w:space="0" w:color="auto"/>
                                <w:right w:val="none" w:sz="0" w:space="0" w:color="auto"/>
                              </w:divBdr>
                            </w:div>
                            <w:div w:id="1293825356">
                              <w:marLeft w:val="0"/>
                              <w:marRight w:val="0"/>
                              <w:marTop w:val="0"/>
                              <w:marBottom w:val="0"/>
                              <w:divBdr>
                                <w:top w:val="none" w:sz="0" w:space="0" w:color="auto"/>
                                <w:left w:val="none" w:sz="0" w:space="0" w:color="auto"/>
                                <w:bottom w:val="none" w:sz="0" w:space="0" w:color="auto"/>
                                <w:right w:val="none" w:sz="0" w:space="0" w:color="auto"/>
                              </w:divBdr>
                            </w:div>
                            <w:div w:id="1169100165">
                              <w:marLeft w:val="0"/>
                              <w:marRight w:val="0"/>
                              <w:marTop w:val="0"/>
                              <w:marBottom w:val="0"/>
                              <w:divBdr>
                                <w:top w:val="none" w:sz="0" w:space="0" w:color="auto"/>
                                <w:left w:val="none" w:sz="0" w:space="0" w:color="auto"/>
                                <w:bottom w:val="none" w:sz="0" w:space="0" w:color="auto"/>
                                <w:right w:val="none" w:sz="0" w:space="0" w:color="auto"/>
                              </w:divBdr>
                            </w:div>
                            <w:div w:id="1006060762">
                              <w:marLeft w:val="0"/>
                              <w:marRight w:val="0"/>
                              <w:marTop w:val="0"/>
                              <w:marBottom w:val="0"/>
                              <w:divBdr>
                                <w:top w:val="none" w:sz="0" w:space="0" w:color="auto"/>
                                <w:left w:val="none" w:sz="0" w:space="0" w:color="auto"/>
                                <w:bottom w:val="none" w:sz="0" w:space="0" w:color="auto"/>
                                <w:right w:val="none" w:sz="0" w:space="0" w:color="auto"/>
                              </w:divBdr>
                            </w:div>
                            <w:div w:id="91055176">
                              <w:marLeft w:val="0"/>
                              <w:marRight w:val="0"/>
                              <w:marTop w:val="0"/>
                              <w:marBottom w:val="0"/>
                              <w:divBdr>
                                <w:top w:val="none" w:sz="0" w:space="0" w:color="auto"/>
                                <w:left w:val="none" w:sz="0" w:space="0" w:color="auto"/>
                                <w:bottom w:val="none" w:sz="0" w:space="0" w:color="auto"/>
                                <w:right w:val="none" w:sz="0" w:space="0" w:color="auto"/>
                              </w:divBdr>
                            </w:div>
                            <w:div w:id="1124542877">
                              <w:marLeft w:val="0"/>
                              <w:marRight w:val="0"/>
                              <w:marTop w:val="0"/>
                              <w:marBottom w:val="0"/>
                              <w:divBdr>
                                <w:top w:val="none" w:sz="0" w:space="0" w:color="auto"/>
                                <w:left w:val="none" w:sz="0" w:space="0" w:color="auto"/>
                                <w:bottom w:val="none" w:sz="0" w:space="0" w:color="auto"/>
                                <w:right w:val="none" w:sz="0" w:space="0" w:color="auto"/>
                              </w:divBdr>
                            </w:div>
                            <w:div w:id="295919740">
                              <w:marLeft w:val="0"/>
                              <w:marRight w:val="0"/>
                              <w:marTop w:val="0"/>
                              <w:marBottom w:val="0"/>
                              <w:divBdr>
                                <w:top w:val="none" w:sz="0" w:space="0" w:color="auto"/>
                                <w:left w:val="none" w:sz="0" w:space="0" w:color="auto"/>
                                <w:bottom w:val="none" w:sz="0" w:space="0" w:color="auto"/>
                                <w:right w:val="none" w:sz="0" w:space="0" w:color="auto"/>
                              </w:divBdr>
                            </w:div>
                            <w:div w:id="434178499">
                              <w:marLeft w:val="0"/>
                              <w:marRight w:val="0"/>
                              <w:marTop w:val="0"/>
                              <w:marBottom w:val="0"/>
                              <w:divBdr>
                                <w:top w:val="none" w:sz="0" w:space="0" w:color="auto"/>
                                <w:left w:val="none" w:sz="0" w:space="0" w:color="auto"/>
                                <w:bottom w:val="none" w:sz="0" w:space="0" w:color="auto"/>
                                <w:right w:val="none" w:sz="0" w:space="0" w:color="auto"/>
                              </w:divBdr>
                            </w:div>
                            <w:div w:id="58598868">
                              <w:marLeft w:val="0"/>
                              <w:marRight w:val="0"/>
                              <w:marTop w:val="0"/>
                              <w:marBottom w:val="0"/>
                              <w:divBdr>
                                <w:top w:val="none" w:sz="0" w:space="0" w:color="auto"/>
                                <w:left w:val="none" w:sz="0" w:space="0" w:color="auto"/>
                                <w:bottom w:val="none" w:sz="0" w:space="0" w:color="auto"/>
                                <w:right w:val="none" w:sz="0" w:space="0" w:color="auto"/>
                              </w:divBdr>
                            </w:div>
                            <w:div w:id="1234663674">
                              <w:marLeft w:val="0"/>
                              <w:marRight w:val="0"/>
                              <w:marTop w:val="0"/>
                              <w:marBottom w:val="0"/>
                              <w:divBdr>
                                <w:top w:val="none" w:sz="0" w:space="0" w:color="auto"/>
                                <w:left w:val="none" w:sz="0" w:space="0" w:color="auto"/>
                                <w:bottom w:val="none" w:sz="0" w:space="0" w:color="auto"/>
                                <w:right w:val="none" w:sz="0" w:space="0" w:color="auto"/>
                              </w:divBdr>
                            </w:div>
                            <w:div w:id="956764445">
                              <w:marLeft w:val="0"/>
                              <w:marRight w:val="0"/>
                              <w:marTop w:val="0"/>
                              <w:marBottom w:val="0"/>
                              <w:divBdr>
                                <w:top w:val="none" w:sz="0" w:space="0" w:color="auto"/>
                                <w:left w:val="none" w:sz="0" w:space="0" w:color="auto"/>
                                <w:bottom w:val="none" w:sz="0" w:space="0" w:color="auto"/>
                                <w:right w:val="none" w:sz="0" w:space="0" w:color="auto"/>
                              </w:divBdr>
                            </w:div>
                            <w:div w:id="4748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057438">
      <w:bodyDiv w:val="1"/>
      <w:marLeft w:val="0"/>
      <w:marRight w:val="0"/>
      <w:marTop w:val="0"/>
      <w:marBottom w:val="0"/>
      <w:divBdr>
        <w:top w:val="none" w:sz="0" w:space="0" w:color="auto"/>
        <w:left w:val="none" w:sz="0" w:space="0" w:color="auto"/>
        <w:bottom w:val="none" w:sz="0" w:space="0" w:color="auto"/>
        <w:right w:val="none" w:sz="0" w:space="0" w:color="auto"/>
      </w:divBdr>
    </w:div>
    <w:div w:id="15661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4C3DE-2A25-4554-B086-CDDD3076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”...HOGs (or HOGETTS) do not live by motorcycle riding alone”.  I don’t know who is credited with that quote, but they must have been reading our Chapter NEWS LETTER to see  just how diverse we of Annapolis HOG really are with all of our great rides and</vt:lpstr>
    </vt:vector>
  </TitlesOfParts>
  <Company>Tensar Earth Technologies</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”...HOGs (or HOGETTS) do not live by motorcycle riding alone”.  I don’t know who is credited with that quote, but they must have been reading our Chapter NEWS LETTER to see  just how diverse we of Annapolis HOG really are with all of our great rides and</dc:title>
  <dc:subject/>
  <dc:creator>Philip M. Taylor</dc:creator>
  <cp:keywords/>
  <cp:lastModifiedBy>Wendy Hughes</cp:lastModifiedBy>
  <cp:revision>2</cp:revision>
  <cp:lastPrinted>2020-02-13T17:24:00Z</cp:lastPrinted>
  <dcterms:created xsi:type="dcterms:W3CDTF">2022-01-08T20:08:00Z</dcterms:created>
  <dcterms:modified xsi:type="dcterms:W3CDTF">2022-01-08T20:08:00Z</dcterms:modified>
</cp:coreProperties>
</file>